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5" w:rsidRPr="00B35386" w:rsidRDefault="00E12E85" w:rsidP="004F24A2">
      <w:pPr>
        <w:tabs>
          <w:tab w:val="center" w:pos="4230"/>
          <w:tab w:val="left" w:pos="4320"/>
          <w:tab w:val="left" w:pos="10773"/>
        </w:tabs>
        <w:rPr>
          <w:sz w:val="20"/>
          <w:szCs w:val="20"/>
          <w:lang w:val="sq-AL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left" w:pos="2400"/>
        </w:tabs>
        <w:jc w:val="center"/>
        <w:rPr>
          <w:sz w:val="16"/>
          <w:szCs w:val="16"/>
          <w:lang w:val="sq-AL"/>
        </w:rPr>
      </w:pPr>
      <w:r>
        <w:rPr>
          <w:noProof/>
          <w:lang w:eastAsia="en-US"/>
        </w:rPr>
        <w:drawing>
          <wp:inline distT="0" distB="0" distL="0" distR="0">
            <wp:extent cx="3952875" cy="4391025"/>
            <wp:effectExtent l="19050" t="0" r="9525" b="0"/>
            <wp:docPr id="1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</w:rPr>
      </w:pPr>
    </w:p>
    <w:p w:rsidR="00E12E85" w:rsidRPr="009831D7" w:rsidRDefault="00E12E85" w:rsidP="00E12E85">
      <w:pPr>
        <w:jc w:val="center"/>
        <w:rPr>
          <w:b/>
          <w:bCs/>
          <w:sz w:val="40"/>
          <w:szCs w:val="40"/>
          <w:lang w:val="sq-AL"/>
        </w:rPr>
      </w:pPr>
      <w:r w:rsidRPr="00BE6771">
        <w:rPr>
          <w:b/>
          <w:bCs/>
          <w:sz w:val="40"/>
          <w:szCs w:val="40"/>
          <w:lang w:val="sv-SE"/>
        </w:rPr>
        <w:t>„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Buletini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zyrtar  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Komunës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 xml:space="preserve">së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>Studeniçanit ”</w:t>
      </w:r>
    </w:p>
    <w:p w:rsidR="00E12E85" w:rsidRPr="00A64B7F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  <w:lang w:val="ru-RU"/>
        </w:rPr>
      </w:pPr>
      <w:r w:rsidRPr="00A64B7F">
        <w:rPr>
          <w:b/>
          <w:bCs/>
          <w:sz w:val="40"/>
          <w:szCs w:val="40"/>
          <w:lang w:val="ru-RU"/>
        </w:rPr>
        <w:t>„ Службен гласник на Општина Студеничани ”</w:t>
      </w: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A64B7F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887758" w:rsidRDefault="00E12E85" w:rsidP="00887758">
      <w:pPr>
        <w:tabs>
          <w:tab w:val="left" w:pos="3180"/>
        </w:tabs>
        <w:jc w:val="center"/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>Бр.</w:t>
      </w:r>
      <w:r>
        <w:rPr>
          <w:b/>
          <w:bCs/>
          <w:sz w:val="40"/>
          <w:szCs w:val="40"/>
          <w:lang w:val="sq-AL"/>
        </w:rPr>
        <w:t>Nr.</w:t>
      </w:r>
      <w:r w:rsidR="00230ED6">
        <w:rPr>
          <w:b/>
          <w:bCs/>
          <w:sz w:val="40"/>
          <w:szCs w:val="40"/>
        </w:rPr>
        <w:t>1</w:t>
      </w:r>
      <w:r w:rsidR="00D969D9">
        <w:rPr>
          <w:b/>
          <w:bCs/>
          <w:sz w:val="40"/>
          <w:szCs w:val="40"/>
          <w:lang w:val="sq-AL"/>
        </w:rPr>
        <w:t>5</w:t>
      </w:r>
      <w:r w:rsidR="003B7E54">
        <w:rPr>
          <w:b/>
          <w:bCs/>
          <w:sz w:val="40"/>
          <w:szCs w:val="40"/>
          <w:lang w:val="mk-MK"/>
        </w:rPr>
        <w:t>-201</w:t>
      </w:r>
      <w:r w:rsidR="00887758">
        <w:rPr>
          <w:b/>
          <w:bCs/>
          <w:sz w:val="40"/>
          <w:szCs w:val="40"/>
          <w:lang w:val="mk-MK"/>
        </w:rPr>
        <w:t>9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mk-MK"/>
        </w:rPr>
        <w:t>Студеничани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sq-AL"/>
        </w:rPr>
        <w:t>Studeniçan</w:t>
      </w:r>
    </w:p>
    <w:p w:rsidR="00E12E85" w:rsidRDefault="00E12E85" w:rsidP="00E12E85">
      <w:pPr>
        <w:jc w:val="center"/>
        <w:rPr>
          <w:lang w:val="mk-MK"/>
        </w:rPr>
      </w:pPr>
    </w:p>
    <w:p w:rsidR="00E12E85" w:rsidRPr="009831D7" w:rsidRDefault="00E12E85" w:rsidP="00E12E85">
      <w:pPr>
        <w:jc w:val="center"/>
        <w:rPr>
          <w:lang w:val="ru-RU"/>
        </w:rPr>
      </w:pPr>
    </w:p>
    <w:p w:rsidR="00E12E85" w:rsidRPr="009831D7" w:rsidRDefault="00E12E85" w:rsidP="00E12E85">
      <w:pPr>
        <w:jc w:val="center"/>
      </w:pPr>
    </w:p>
    <w:p w:rsidR="00E12E85" w:rsidRDefault="00E12E85" w:rsidP="00E12E85">
      <w:pPr>
        <w:rPr>
          <w:lang w:val="mk-MK"/>
        </w:rPr>
      </w:pPr>
    </w:p>
    <w:p w:rsidR="00E12E85" w:rsidRPr="0033569F" w:rsidRDefault="0051565D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  <w:r w:rsidRPr="0051565D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6pt;margin-top:25.8pt;width:223.2pt;height:28.8pt;z-index:251661312" adj=",10800">
            <v:shadow color="#868686"/>
            <v:textpath style="font-family:&quot;Times New Roman&quot;;font-size:24pt;v-text-kern:t" trim="t" fitpath="t" string="FLETORJA  ZYRTARE"/>
          </v:shape>
        </w:pict>
      </w:r>
      <w:r w:rsidRPr="0051565D">
        <w:rPr>
          <w:noProof/>
          <w:lang w:val="en-GB" w:eastAsia="en-GB"/>
        </w:rPr>
        <w:pict>
          <v:shape id="_x0000_s1026" type="#_x0000_t136" style="position:absolute;left:0;text-align:left;margin-left:288.05pt;margin-top:25.8pt;width:201.6pt;height:28.8pt;z-index:251660288">
            <v:shadow color="#868686"/>
            <v:textpath style="font-family:&quot;MAC C Times&quot;;font-size:24pt;v-text-kern:t" trim="t" fitpath="t" string="СЛУЖБЕН ГЛАСНИК"/>
          </v:shape>
        </w:pict>
      </w:r>
      <w:r w:rsidR="00E12E85">
        <w:rPr>
          <w:noProof/>
          <w:lang w:eastAsia="en-US"/>
        </w:rPr>
        <w:drawing>
          <wp:inline distT="0" distB="0" distL="0" distR="0">
            <wp:extent cx="914400" cy="1019175"/>
            <wp:effectExtent l="19050" t="0" r="0" b="0"/>
            <wp:docPr id="2" name="Picture 15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pStyle w:val="Header"/>
        <w:tabs>
          <w:tab w:val="clear" w:pos="8640"/>
          <w:tab w:val="center" w:pos="4230"/>
          <w:tab w:val="left" w:pos="4320"/>
          <w:tab w:val="left" w:pos="10773"/>
        </w:tabs>
        <w:jc w:val="center"/>
        <w:rPr>
          <w:rFonts w:ascii="MAC C Times" w:hAnsi="MAC C Times" w:cs="MAC C Times"/>
          <w:noProof/>
          <w:sz w:val="28"/>
          <w:szCs w:val="28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</w:pPr>
    </w:p>
    <w:p w:rsidR="00E12E85" w:rsidRDefault="00E12E85" w:rsidP="00E12E85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10080" w:type="dxa"/>
        <w:tblLayout w:type="fixed"/>
        <w:tblLook w:val="0000"/>
      </w:tblPr>
      <w:tblGrid>
        <w:gridCol w:w="5085"/>
        <w:gridCol w:w="4995"/>
      </w:tblGrid>
      <w:tr w:rsidR="00E12E85" w:rsidTr="001C3EDD">
        <w:trPr>
          <w:trHeight w:val="894"/>
        </w:trPr>
        <w:tc>
          <w:tcPr>
            <w:tcW w:w="5085" w:type="dxa"/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20"/>
                <w:szCs w:val="20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FLETORJA  ZYRTARE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E   KOMUNËS  SË  STUDENIÇANIT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1344"/>
              </w:tabs>
              <w:ind w:right="-142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4995" w:type="dxa"/>
          </w:tcPr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СЛУЖБЕН ГЛАСНИК</w:t>
            </w: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НА ОПШТИНА СТУДЕНИЧАНИ</w:t>
            </w:r>
          </w:p>
          <w:p w:rsidR="00E12E85" w:rsidRPr="00BF1F72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</w:rPr>
            </w:pPr>
          </w:p>
        </w:tc>
      </w:tr>
    </w:tbl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4"/>
        <w:gridCol w:w="5232"/>
      </w:tblGrid>
      <w:tr w:rsidR="00E12E85" w:rsidRPr="00F71261" w:rsidTr="001C3EDD">
        <w:trPr>
          <w:trHeight w:val="1880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36"/>
                <w:szCs w:val="36"/>
              </w:rPr>
            </w:pPr>
          </w:p>
          <w:p w:rsidR="00E12E85" w:rsidRPr="00887758" w:rsidRDefault="00E12E85" w:rsidP="001C3EDD">
            <w:pPr>
              <w:ind w:right="-142"/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</w:rPr>
              <w:t>Nr</w:t>
            </w:r>
            <w:r w:rsidRPr="0059445D">
              <w:rPr>
                <w:b/>
                <w:bCs/>
                <w:sz w:val="40"/>
                <w:szCs w:val="40"/>
              </w:rPr>
              <w:t>.</w:t>
            </w:r>
            <w:r w:rsidR="00230ED6">
              <w:rPr>
                <w:b/>
                <w:bCs/>
                <w:sz w:val="40"/>
                <w:szCs w:val="40"/>
              </w:rPr>
              <w:t>1</w:t>
            </w:r>
            <w:r w:rsidR="00D969D9">
              <w:rPr>
                <w:b/>
                <w:bCs/>
                <w:sz w:val="40"/>
                <w:szCs w:val="40"/>
                <w:lang w:val="sq-AL"/>
              </w:rPr>
              <w:t>5</w:t>
            </w:r>
            <w:r w:rsidRPr="004F021D">
              <w:rPr>
                <w:b/>
                <w:bCs/>
                <w:sz w:val="40"/>
                <w:szCs w:val="40"/>
                <w:lang w:val="mk-MK"/>
              </w:rPr>
              <w:t>-201</w:t>
            </w:r>
            <w:r w:rsidR="00887758">
              <w:rPr>
                <w:b/>
                <w:bCs/>
                <w:sz w:val="40"/>
                <w:szCs w:val="40"/>
                <w:lang w:val="mk-MK"/>
              </w:rPr>
              <w:t>9</w:t>
            </w:r>
          </w:p>
          <w:p w:rsidR="00E12E85" w:rsidRPr="0059445D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</w:rPr>
            </w:pPr>
          </w:p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887758" w:rsidRDefault="00E12E85" w:rsidP="001C3EDD">
            <w:pPr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Бр</w:t>
            </w:r>
            <w:r w:rsidR="004C17B8">
              <w:rPr>
                <w:b/>
                <w:bCs/>
                <w:sz w:val="40"/>
                <w:szCs w:val="40"/>
                <w:lang w:val="mk-MK"/>
              </w:rPr>
              <w:t>.</w:t>
            </w:r>
            <w:r w:rsidR="00230ED6">
              <w:rPr>
                <w:b/>
                <w:bCs/>
                <w:sz w:val="40"/>
                <w:szCs w:val="40"/>
              </w:rPr>
              <w:t>1</w:t>
            </w:r>
            <w:r w:rsidR="00D969D9">
              <w:rPr>
                <w:b/>
                <w:bCs/>
                <w:sz w:val="40"/>
                <w:szCs w:val="40"/>
                <w:lang w:val="sq-AL"/>
              </w:rPr>
              <w:t>5</w:t>
            </w:r>
            <w:r w:rsidR="003B7E54">
              <w:rPr>
                <w:b/>
                <w:bCs/>
                <w:sz w:val="40"/>
                <w:szCs w:val="40"/>
                <w:lang w:val="mk-MK"/>
              </w:rPr>
              <w:t>-201</w:t>
            </w:r>
            <w:r w:rsidR="00887758">
              <w:rPr>
                <w:b/>
                <w:bCs/>
                <w:sz w:val="40"/>
                <w:szCs w:val="40"/>
                <w:lang w:val="mk-MK"/>
              </w:rPr>
              <w:t>9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</w:tc>
      </w:tr>
    </w:tbl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940"/>
      </w:tblGrid>
      <w:tr w:rsidR="00E12E85" w:rsidRPr="00F71261" w:rsidTr="001C3EDD">
        <w:trPr>
          <w:trHeight w:val="4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10132F" w:rsidRDefault="00E12E85" w:rsidP="00951D2D">
            <w:pPr>
              <w:ind w:right="-142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STUDENIÇAN,</w:t>
            </w:r>
            <w:r w:rsidR="00951D2D">
              <w:rPr>
                <w:b/>
                <w:bCs/>
              </w:rPr>
              <w:t>NËNTOR</w:t>
            </w:r>
            <w:r>
              <w:rPr>
                <w:b/>
                <w:bCs/>
                <w:lang w:val="mk-MK"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887758">
              <w:rPr>
                <w:b/>
                <w:bCs/>
                <w:lang w:val="sq-AL"/>
              </w:rPr>
              <w:t>9</w:t>
            </w:r>
            <w:r w:rsidRPr="00F71261">
              <w:rPr>
                <w:b/>
                <w:bCs/>
                <w:lang w:val="mk-MK"/>
              </w:rPr>
              <w:t xml:space="preserve"> V.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82276A" w:rsidRDefault="00E12E85" w:rsidP="00951D2D">
            <w:pPr>
              <w:ind w:right="-142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 xml:space="preserve">СТУДЕНИЧАНИ , </w:t>
            </w:r>
            <w:r w:rsidR="00951D2D">
              <w:rPr>
                <w:rFonts w:ascii="Arial" w:hAnsi="Arial" w:cs="Arial"/>
                <w:b/>
                <w:bCs/>
                <w:lang w:val="mk-MK"/>
              </w:rPr>
              <w:t>НОЕМВРИ</w:t>
            </w:r>
            <w:r w:rsidR="004C17B8">
              <w:rPr>
                <w:rFonts w:ascii="Arial" w:hAnsi="Arial" w:cs="Arial"/>
                <w:b/>
                <w:bCs/>
              </w:rPr>
              <w:t xml:space="preserve"> </w:t>
            </w:r>
            <w:r w:rsidR="00887758">
              <w:rPr>
                <w:rFonts w:ascii="Arial" w:hAnsi="Arial" w:cs="Arial"/>
                <w:b/>
                <w:bCs/>
                <w:lang w:val="mk-MK"/>
              </w:rPr>
              <w:t>201</w:t>
            </w:r>
            <w:r w:rsidR="00887758">
              <w:rPr>
                <w:rFonts w:ascii="Arial" w:hAnsi="Arial" w:cs="Arial"/>
                <w:b/>
                <w:bCs/>
                <w:lang w:val="sq-AL"/>
              </w:rPr>
              <w:t>9</w:t>
            </w:r>
            <w:r w:rsidRPr="00353C69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ГОД.</w:t>
            </w:r>
          </w:p>
        </w:tc>
      </w:tr>
    </w:tbl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sz w:val="16"/>
          <w:szCs w:val="16"/>
          <w:lang w:val="mk-MK"/>
        </w:rPr>
      </w:pPr>
    </w:p>
    <w:tbl>
      <w:tblPr>
        <w:tblW w:w="11160" w:type="dxa"/>
        <w:jc w:val="center"/>
        <w:tblLayout w:type="fixed"/>
        <w:tblLook w:val="0000"/>
      </w:tblPr>
      <w:tblGrid>
        <w:gridCol w:w="5220"/>
        <w:gridCol w:w="5940"/>
      </w:tblGrid>
      <w:tr w:rsidR="00E12E85" w:rsidRPr="00096B9A" w:rsidTr="001C3EDD">
        <w:trPr>
          <w:trHeight w:val="894"/>
          <w:jc w:val="center"/>
        </w:trPr>
        <w:tc>
          <w:tcPr>
            <w:tcW w:w="5220" w:type="dxa"/>
          </w:tcPr>
          <w:p w:rsidR="00E12E85" w:rsidRPr="00F71261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6"/>
                <w:szCs w:val="1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Shtyp  Shërbimi Profesional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i Komunës së Studeniça</w:t>
            </w:r>
            <w:r>
              <w:rPr>
                <w:b/>
                <w:bCs/>
                <w:sz w:val="28"/>
                <w:szCs w:val="28"/>
              </w:rPr>
              <w:t>nit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www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studenicani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gov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mk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studenican@studenicani.gov.mk</w:t>
            </w:r>
          </w:p>
          <w:p w:rsidR="00E12E85" w:rsidRPr="0033569F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 Tel: 02-2724-005</w:t>
            </w:r>
          </w:p>
        </w:tc>
        <w:tc>
          <w:tcPr>
            <w:tcW w:w="5940" w:type="dxa"/>
          </w:tcPr>
          <w:p w:rsidR="00E12E85" w:rsidRPr="00ED7FFC" w:rsidRDefault="00E12E85" w:rsidP="001C3EDD">
            <w:pPr>
              <w:ind w:right="-142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Издава стручна служба на Општина Студеничани</w:t>
            </w: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</w:p>
          <w:p w:rsidR="00E12E85" w:rsidRPr="00ED7FFC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www.studenicani.gov.mk</w:t>
            </w:r>
          </w:p>
          <w:p w:rsidR="00E12E85" w:rsidRPr="00096B9A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studenican@studenicani.gov.mk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  <w:lang w:val="mk-MK"/>
              </w:rPr>
              <w:t>онтакт тел</w:t>
            </w:r>
            <w:r w:rsidRPr="00096B9A">
              <w:rPr>
                <w:b/>
                <w:bCs/>
                <w:sz w:val="28"/>
                <w:szCs w:val="28"/>
                <w:lang w:val="ru-RU"/>
              </w:rPr>
              <w:t>: 02-2724-005</w:t>
            </w:r>
          </w:p>
        </w:tc>
      </w:tr>
    </w:tbl>
    <w:p w:rsidR="00E12E85" w:rsidRDefault="00E12E85" w:rsidP="00E12E85">
      <w:pPr>
        <w:jc w:val="center"/>
        <w:rPr>
          <w:lang w:val="mk-MK"/>
        </w:rPr>
      </w:pPr>
    </w:p>
    <w:p w:rsidR="00E12E85" w:rsidRPr="00096B9A" w:rsidRDefault="00E12E85" w:rsidP="00E12E85">
      <w:pPr>
        <w:rPr>
          <w:lang w:val="ru-RU"/>
        </w:rPr>
      </w:pPr>
    </w:p>
    <w:p w:rsidR="00E12E85" w:rsidRDefault="00E12E85" w:rsidP="00E12E85">
      <w:pPr>
        <w:rPr>
          <w:lang w:val="sq-AL"/>
        </w:rPr>
      </w:pPr>
    </w:p>
    <w:p w:rsidR="00E12E85" w:rsidRDefault="00E12E85" w:rsidP="00E12E85">
      <w:pPr>
        <w:jc w:val="center"/>
        <w:rPr>
          <w:b/>
          <w:lang w:val="mk-MK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tbl>
      <w:tblPr>
        <w:tblpPr w:leftFromText="180" w:rightFromText="180" w:horzAnchor="margin" w:tblpXSpec="center" w:tblpY="-1440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3"/>
        <w:gridCol w:w="5981"/>
      </w:tblGrid>
      <w:tr w:rsidR="00E12E85" w:rsidRPr="00E774FC" w:rsidTr="00E45400">
        <w:trPr>
          <w:trHeight w:val="8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ind w:left="540"/>
              <w:jc w:val="center"/>
              <w:rPr>
                <w:lang w:val="sq-AL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E12E85" w:rsidRPr="00E774FC" w:rsidRDefault="00E12E85" w:rsidP="0019297B">
            <w:pPr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19297B" w:rsidRDefault="0019297B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sq-AL"/>
              </w:rPr>
              <w:lastRenderedPageBreak/>
              <w:t>PËRMBAJTJA</w:t>
            </w: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346B1E" w:rsidRPr="0056712C" w:rsidRDefault="00230ED6" w:rsidP="00704D6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Vendim për </w:t>
            </w:r>
            <w:r w:rsidR="00D969D9">
              <w:rPr>
                <w:rFonts w:ascii="Times New Roman" w:hAnsi="Times New Roman"/>
                <w:b/>
                <w:lang w:val="sq-AL"/>
              </w:rPr>
              <w:t>ndryshim dhe plotësim të Buxhetit të Komunës së Studeniçanit për vitin 2019.</w:t>
            </w: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mk-MK"/>
              </w:rPr>
            </w:pPr>
          </w:p>
          <w:p w:rsidR="001422F5" w:rsidRPr="001422F5" w:rsidRDefault="001422F5" w:rsidP="0019297B">
            <w:pPr>
              <w:spacing w:line="276" w:lineRule="auto"/>
              <w:rPr>
                <w:b/>
                <w:lang w:val="mk-MK"/>
              </w:rPr>
            </w:pPr>
          </w:p>
          <w:p w:rsidR="009531BA" w:rsidRDefault="009531BA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56712C" w:rsidRDefault="0056712C" w:rsidP="0019297B">
            <w:pPr>
              <w:spacing w:line="276" w:lineRule="auto"/>
              <w:rPr>
                <w:b/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E32B0E" w:rsidRDefault="00E32B0E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951D2D" w:rsidRDefault="00951D2D" w:rsidP="0019297B">
            <w:pPr>
              <w:jc w:val="both"/>
              <w:rPr>
                <w:lang w:val="mk-MK"/>
              </w:rPr>
            </w:pPr>
          </w:p>
          <w:p w:rsidR="00D969D9" w:rsidRDefault="00D969D9" w:rsidP="0019297B">
            <w:pPr>
              <w:jc w:val="both"/>
              <w:rPr>
                <w:lang w:val="mk-MK"/>
              </w:rPr>
            </w:pPr>
          </w:p>
          <w:p w:rsidR="00D969D9" w:rsidRDefault="00D969D9" w:rsidP="0019297B">
            <w:pPr>
              <w:jc w:val="both"/>
              <w:rPr>
                <w:lang w:val="mk-MK"/>
              </w:rPr>
            </w:pPr>
          </w:p>
          <w:p w:rsidR="00D969D9" w:rsidRPr="00D969D9" w:rsidRDefault="00D969D9" w:rsidP="0019297B">
            <w:pPr>
              <w:jc w:val="both"/>
              <w:rPr>
                <w:lang w:val="mk-MK"/>
              </w:rPr>
            </w:pPr>
          </w:p>
          <w:p w:rsidR="00951D2D" w:rsidRDefault="00951D2D" w:rsidP="0019297B">
            <w:pPr>
              <w:jc w:val="both"/>
              <w:rPr>
                <w:lang w:val="mk-MK"/>
              </w:rPr>
            </w:pPr>
          </w:p>
          <w:p w:rsidR="00D969D9" w:rsidRPr="00D969D9" w:rsidRDefault="00D969D9" w:rsidP="0019297B">
            <w:pPr>
              <w:jc w:val="both"/>
              <w:rPr>
                <w:lang w:val="mk-MK"/>
              </w:rPr>
            </w:pPr>
          </w:p>
          <w:p w:rsidR="00951D2D" w:rsidRDefault="00951D2D" w:rsidP="0019297B">
            <w:pPr>
              <w:jc w:val="both"/>
              <w:rPr>
                <w:lang w:val="sq-AL"/>
              </w:rPr>
            </w:pPr>
          </w:p>
          <w:p w:rsidR="000D3830" w:rsidRDefault="005A3DC6" w:rsidP="0019297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Në bazë të nenit 50, paragrafi 1 pika 3 nga Ligji për vetëqeverisje lokale (G.Zyrtare e R.M. nr.05/02) dhe neni 47 paragrafi 1 dhe 2 nga Statuti i Komunës së Studeniçanit (B.Zyrtar i Komunës së Studeniçanit nr.</w:t>
            </w:r>
            <w:r w:rsidR="00D3705B">
              <w:rPr>
                <w:lang w:val="sq-AL"/>
              </w:rPr>
              <w:t>10/2019 nga 2019</w:t>
            </w:r>
            <w:r>
              <w:rPr>
                <w:lang w:val="sq-AL"/>
              </w:rPr>
              <w:t>), Kryetari i Komunës së Studeniçanit, sjell:</w:t>
            </w:r>
          </w:p>
          <w:p w:rsidR="005A3DC6" w:rsidRDefault="005A3DC6" w:rsidP="0019297B">
            <w:pPr>
              <w:jc w:val="both"/>
              <w:rPr>
                <w:lang w:val="sq-AL"/>
              </w:rPr>
            </w:pPr>
          </w:p>
          <w:p w:rsidR="005A3DC6" w:rsidRPr="005A3DC6" w:rsidRDefault="005A3DC6" w:rsidP="009D3187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9D1377" w:rsidRPr="009D1377" w:rsidRDefault="00D91DCE" w:rsidP="009D1377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</w:t>
            </w:r>
            <w:r w:rsidR="002D5E99" w:rsidRPr="009D1377">
              <w:rPr>
                <w:b/>
                <w:sz w:val="22"/>
                <w:szCs w:val="22"/>
                <w:lang w:val="sq-AL"/>
              </w:rPr>
              <w:t xml:space="preserve">Vendimit </w:t>
            </w:r>
            <w:r w:rsidR="009D1377">
              <w:rPr>
                <w:b/>
                <w:sz w:val="22"/>
                <w:szCs w:val="22"/>
                <w:lang w:val="sq-AL"/>
              </w:rPr>
              <w:t>për</w:t>
            </w:r>
            <w:r w:rsidR="009D1377" w:rsidRPr="009D1377">
              <w:rPr>
                <w:b/>
                <w:lang w:val="sq-AL"/>
              </w:rPr>
              <w:t xml:space="preserve"> </w:t>
            </w:r>
            <w:r w:rsidR="00D969D9">
              <w:rPr>
                <w:b/>
                <w:lang w:val="sq-AL"/>
              </w:rPr>
              <w:t>ndryshim dhe plotësim të Buxhetit të Komunës së Studeniçanit për vitin 2019</w:t>
            </w:r>
            <w:r w:rsidR="009D1377" w:rsidRPr="009D1377">
              <w:rPr>
                <w:b/>
                <w:lang w:val="sq-AL"/>
              </w:rPr>
              <w:t>,</w:t>
            </w:r>
          </w:p>
          <w:p w:rsidR="00450ECB" w:rsidRDefault="00450ECB" w:rsidP="00E32B0E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</w:t>
            </w:r>
            <w:r w:rsidR="002D5E99">
              <w:rPr>
                <w:lang w:val="sq-AL"/>
              </w:rPr>
              <w:t xml:space="preserve">Vendimi për </w:t>
            </w:r>
            <w:r w:rsidR="00526F47">
              <w:rPr>
                <w:lang w:val="sq-AL"/>
              </w:rPr>
              <w:t>ndryshim dhe plotësim të Buxhetit të Komunës së Studeniçanit për vitin 2019,</w:t>
            </w:r>
            <w:r w:rsidR="00230ED6">
              <w:rPr>
                <w:lang w:val="sq-AL"/>
              </w:rPr>
              <w:t xml:space="preserve"> miratuar në seancën </w:t>
            </w:r>
            <w:r w:rsidR="00526F47">
              <w:rPr>
                <w:lang w:val="sq-AL"/>
              </w:rPr>
              <w:t>e 15</w:t>
            </w:r>
            <w:r w:rsidR="009D1377">
              <w:rPr>
                <w:lang w:val="sq-AL"/>
              </w:rPr>
              <w:t xml:space="preserve">-të </w:t>
            </w:r>
            <w:r w:rsidR="00526F47">
              <w:rPr>
                <w:lang w:val="sq-AL"/>
              </w:rPr>
              <w:t>urgjente</w:t>
            </w:r>
            <w:r w:rsidR="00230ED6">
              <w:rPr>
                <w:lang w:val="sq-AL"/>
              </w:rPr>
              <w:t xml:space="preserve"> e </w:t>
            </w:r>
            <w:r>
              <w:rPr>
                <w:lang w:val="sq-AL"/>
              </w:rPr>
              <w:t>Këshillit të Stu</w:t>
            </w:r>
            <w:r w:rsidR="002D5E99">
              <w:rPr>
                <w:lang w:val="sq-AL"/>
              </w:rPr>
              <w:t>deniçanit, e m</w:t>
            </w:r>
            <w:r w:rsidR="00E32B0E">
              <w:rPr>
                <w:lang w:val="sq-AL"/>
              </w:rPr>
              <w:t xml:space="preserve">bajtur me datën </w:t>
            </w:r>
            <w:r w:rsidR="00526F47">
              <w:rPr>
                <w:lang w:val="sq-AL"/>
              </w:rPr>
              <w:t>14</w:t>
            </w:r>
            <w:r w:rsidR="00A45B0A">
              <w:rPr>
                <w:lang w:val="sq-AL"/>
              </w:rPr>
              <w:t>.11</w:t>
            </w:r>
            <w:r w:rsidR="00230ED6">
              <w:rPr>
                <w:lang w:val="sq-AL"/>
              </w:rPr>
              <w:t>.</w:t>
            </w:r>
            <w:r w:rsidR="002D5E99">
              <w:rPr>
                <w:lang w:val="sq-AL"/>
              </w:rPr>
              <w:t>2019</w:t>
            </w:r>
            <w:r>
              <w:rPr>
                <w:lang w:val="sq-AL"/>
              </w:rPr>
              <w:t xml:space="preserve"> v.</w:t>
            </w:r>
          </w:p>
          <w:p w:rsidR="00450ECB" w:rsidRDefault="00D91DCE" w:rsidP="0019297B">
            <w:pPr>
              <w:rPr>
                <w:lang w:val="sq-AL"/>
              </w:rPr>
            </w:pPr>
            <w:r>
              <w:rPr>
                <w:lang w:val="sq-AL"/>
              </w:rPr>
              <w:t>Nr.</w:t>
            </w:r>
            <w:r w:rsidR="00E32B0E">
              <w:rPr>
                <w:lang w:val="sq-AL"/>
              </w:rPr>
              <w:t xml:space="preserve"> 09-</w:t>
            </w:r>
            <w:r w:rsidR="00D3705B">
              <w:rPr>
                <w:lang w:val="sq-AL"/>
              </w:rPr>
              <w:t>265/</w:t>
            </w:r>
            <w:r w:rsidR="00526F47">
              <w:rPr>
                <w:lang w:val="sq-AL"/>
              </w:rPr>
              <w:t>3</w:t>
            </w:r>
          </w:p>
          <w:p w:rsidR="00450ECB" w:rsidRPr="00D3705B" w:rsidRDefault="00D3705B" w:rsidP="0019297B">
            <w:pPr>
              <w:rPr>
                <w:lang w:val="mk-MK"/>
              </w:rPr>
            </w:pPr>
            <w:r>
              <w:rPr>
                <w:lang w:val="mk-MK"/>
              </w:rPr>
              <w:t>12.03.2020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526F47" w:rsidRDefault="00526F47" w:rsidP="00526F47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Në bazë të nenit 36 alinea 1 pika 2 të Ligjit për Vetëqeverisje lokale (Gz.Zyrtare e R.M nr. 05/2002) dhe në lidhje me nenin 34 të Ligjit për Buxhet (Gz.Zyrtare nr 64/2—5 4 /2008), Këshilli i Komunës së Studeniçanit në sencën me nr.</w:t>
            </w:r>
            <w:r>
              <w:rPr>
                <w:i/>
                <w:lang w:val="mk-MK"/>
              </w:rPr>
              <w:t>15</w:t>
            </w:r>
            <w:r>
              <w:rPr>
                <w:i/>
                <w:lang w:val="sq-AL"/>
              </w:rPr>
              <w:t xml:space="preserve"> – të e mbajtur me </w:t>
            </w:r>
            <w:r>
              <w:rPr>
                <w:i/>
                <w:lang w:val="mk-MK"/>
              </w:rPr>
              <w:t>14</w:t>
            </w:r>
            <w:r>
              <w:rPr>
                <w:i/>
                <w:lang w:val="sq-AL"/>
              </w:rPr>
              <w:t>.</w:t>
            </w:r>
            <w:r>
              <w:rPr>
                <w:i/>
                <w:lang w:val="mk-MK"/>
              </w:rPr>
              <w:t>11</w:t>
            </w:r>
            <w:r>
              <w:rPr>
                <w:i/>
                <w:lang w:val="sq-AL"/>
              </w:rPr>
              <w:t>.201</w:t>
            </w:r>
            <w:r>
              <w:rPr>
                <w:i/>
                <w:lang w:val="mk-MK"/>
              </w:rPr>
              <w:t>9</w:t>
            </w:r>
            <w:r>
              <w:rPr>
                <w:i/>
                <w:lang w:val="sq-AL"/>
              </w:rPr>
              <w:t xml:space="preserve"> solli:</w:t>
            </w:r>
          </w:p>
          <w:p w:rsidR="00526F47" w:rsidRDefault="00526F47" w:rsidP="00526F47">
            <w:pPr>
              <w:rPr>
                <w:i/>
                <w:lang w:val="sq-AL"/>
              </w:rPr>
            </w:pPr>
          </w:p>
          <w:p w:rsidR="00526F47" w:rsidRDefault="00526F47" w:rsidP="00526F47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V E N D I M</w:t>
            </w:r>
          </w:p>
          <w:p w:rsidR="00526F47" w:rsidRPr="004552EB" w:rsidRDefault="00526F47" w:rsidP="00526F4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sq-AL"/>
              </w:rPr>
              <w:t>Për ndryshim dhe plotësim – zgjerim të mjeteve në Buxhetin e Komunës së Studeniçanit për vitin 201</w:t>
            </w:r>
            <w:r>
              <w:rPr>
                <w:b/>
                <w:lang w:val="mk-MK"/>
              </w:rPr>
              <w:t>9</w:t>
            </w:r>
          </w:p>
          <w:p w:rsidR="00526F47" w:rsidRDefault="00526F47" w:rsidP="00526F47">
            <w:pPr>
              <w:jc w:val="center"/>
              <w:rPr>
                <w:b/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Neni 1</w:t>
            </w:r>
          </w:p>
          <w:p w:rsidR="00526F47" w:rsidRDefault="00526F47" w:rsidP="00526F4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Me këtë vendim bëhet ndryshimi në shpërndarjen e mjeteve në Buxhetin e Komunës së Studeniçanit për vitin 201</w:t>
            </w:r>
            <w:r>
              <w:rPr>
                <w:lang w:val="mk-MK"/>
              </w:rPr>
              <w:t>9</w:t>
            </w:r>
            <w:r>
              <w:rPr>
                <w:lang w:val="sq-AL"/>
              </w:rPr>
              <w:t xml:space="preserve"> edhe atë në këtë mënyrë:</w:t>
            </w:r>
          </w:p>
          <w:p w:rsidR="00526F47" w:rsidRDefault="00526F47" w:rsidP="00526F47">
            <w:pPr>
              <w:jc w:val="center"/>
              <w:rPr>
                <w:lang w:val="sq-AL"/>
              </w:rPr>
            </w:pPr>
          </w:p>
          <w:p w:rsidR="00526F47" w:rsidRDefault="00526F47" w:rsidP="00526F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(Në shtesë Tabela – Rebalans)</w:t>
            </w:r>
          </w:p>
          <w:p w:rsidR="00526F47" w:rsidRDefault="00526F47" w:rsidP="00526F47">
            <w:pPr>
              <w:jc w:val="center"/>
              <w:rPr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lang w:val="sq-AL"/>
              </w:rPr>
            </w:pPr>
          </w:p>
          <w:p w:rsidR="00526F47" w:rsidRDefault="00526F47" w:rsidP="00526F47">
            <w:pPr>
              <w:ind w:left="-1134"/>
              <w:jc w:val="center"/>
              <w:rPr>
                <w:b/>
                <w:lang w:val="sq-AL"/>
              </w:rPr>
            </w:pPr>
            <w:r>
              <w:rPr>
                <w:b/>
                <w:lang w:val="mk-MK"/>
              </w:rPr>
              <w:lastRenderedPageBreak/>
              <w:t xml:space="preserve">                 </w:t>
            </w:r>
            <w:r>
              <w:rPr>
                <w:b/>
                <w:lang w:val="sq-AL"/>
              </w:rPr>
              <w:t>Neni 2</w:t>
            </w:r>
          </w:p>
          <w:p w:rsidR="00526F47" w:rsidRDefault="00526F47" w:rsidP="00526F4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Ky vendim hyn në fuqi nga dita e sjelljes dhe bëhet pjesë përbërëse e Buxhetit të Komunës për vitin 201</w:t>
            </w:r>
            <w:r>
              <w:rPr>
                <w:lang w:val="mk-MK"/>
              </w:rPr>
              <w:t>9</w:t>
            </w:r>
            <w:r>
              <w:rPr>
                <w:lang w:val="sq-AL"/>
              </w:rPr>
              <w:t xml:space="preserve"> ndërsa do të shpallet në “Buletini Zyrtar të Komunës së Studeniçanit</w:t>
            </w:r>
          </w:p>
          <w:p w:rsidR="00526F47" w:rsidRPr="00526F47" w:rsidRDefault="00526F47" w:rsidP="00526F47">
            <w:pPr>
              <w:rPr>
                <w:lang w:val="mk-MK"/>
              </w:rPr>
            </w:pPr>
          </w:p>
          <w:p w:rsidR="00E32B0E" w:rsidRDefault="00E32B0E" w:rsidP="00A45B0A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</w:t>
            </w:r>
            <w:r w:rsidR="00526F47">
              <w:rPr>
                <w:b/>
                <w:bCs/>
                <w:lang w:val="sq-AL"/>
              </w:rPr>
              <w:t>929/3</w:t>
            </w:r>
          </w:p>
          <w:p w:rsidR="00E32B0E" w:rsidRDefault="00E32B0E" w:rsidP="00E32B0E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A45B0A" w:rsidRDefault="00A45B0A" w:rsidP="00E32B0E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</w:p>
          <w:p w:rsidR="00E32B0E" w:rsidRDefault="00E32B0E" w:rsidP="00E32B0E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E32B0E" w:rsidRDefault="00E32B0E" w:rsidP="00E32B0E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E32B0E" w:rsidRPr="007A1C0A" w:rsidRDefault="00E32B0E" w:rsidP="00E32B0E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Regaip Mustafa</w:t>
            </w:r>
          </w:p>
          <w:p w:rsidR="008E6E7F" w:rsidRDefault="008E6E7F" w:rsidP="0019297B">
            <w:pPr>
              <w:tabs>
                <w:tab w:val="left" w:pos="1995"/>
              </w:tabs>
              <w:jc w:val="both"/>
              <w:rPr>
                <w:lang w:val="sq-AL"/>
              </w:rPr>
            </w:pPr>
          </w:p>
          <w:p w:rsidR="00C144FF" w:rsidRDefault="00C144FF" w:rsidP="00C144FF">
            <w:pPr>
              <w:jc w:val="both"/>
              <w:rPr>
                <w:lang w:val="sq-AL"/>
              </w:rPr>
            </w:pPr>
          </w:p>
          <w:p w:rsidR="001F2AB4" w:rsidRPr="00711621" w:rsidRDefault="001F2AB4" w:rsidP="001F2AB4">
            <w:pPr>
              <w:rPr>
                <w:b/>
                <w:lang w:val="sq-AL"/>
              </w:rPr>
            </w:pPr>
          </w:p>
          <w:p w:rsidR="00406845" w:rsidRDefault="00406845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1F2AB4" w:rsidRDefault="001F2AB4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1F2AB4" w:rsidRPr="001F2AB4" w:rsidRDefault="001F2AB4" w:rsidP="001C52EA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406845" w:rsidRPr="00711621" w:rsidRDefault="00406845" w:rsidP="00406845">
            <w:pPr>
              <w:rPr>
                <w:lang w:val="sq-AL"/>
              </w:rPr>
            </w:pPr>
          </w:p>
          <w:p w:rsidR="00406845" w:rsidRPr="004F021D" w:rsidRDefault="00406845" w:rsidP="0019297B">
            <w:pPr>
              <w:jc w:val="both"/>
              <w:rPr>
                <w:i/>
                <w:iCs/>
                <w:lang w:val="sq-A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19297B" w:rsidRDefault="0019297B" w:rsidP="0019297B">
            <w:pPr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mk-MK"/>
              </w:rPr>
              <w:lastRenderedPageBreak/>
              <w:t>СОДРЖИНА</w:t>
            </w:r>
          </w:p>
          <w:p w:rsidR="00E12E85" w:rsidRPr="00E774FC" w:rsidRDefault="00E12E85" w:rsidP="0019297B">
            <w:pPr>
              <w:jc w:val="both"/>
              <w:rPr>
                <w:lang w:val="mk-MK"/>
              </w:rPr>
            </w:pPr>
          </w:p>
          <w:p w:rsidR="004B3A41" w:rsidRPr="001422F5" w:rsidRDefault="00230ED6" w:rsidP="00704D6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firstLine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Одлука за </w:t>
            </w:r>
            <w:r w:rsidR="00D969D9">
              <w:rPr>
                <w:rFonts w:ascii="Times New Roman" w:hAnsi="Times New Roman"/>
                <w:b/>
                <w:lang w:val="ru-RU"/>
              </w:rPr>
              <w:t>измени и дополнување на Буџетот на Општина Студеничани за 2019 година.</w:t>
            </w:r>
          </w:p>
          <w:p w:rsidR="001422F5" w:rsidRPr="00951D2D" w:rsidRDefault="001422F5" w:rsidP="00230ED6">
            <w:pPr>
              <w:spacing w:line="276" w:lineRule="auto"/>
              <w:ind w:left="176"/>
              <w:rPr>
                <w:lang w:val="mk-MK"/>
              </w:rPr>
            </w:pPr>
          </w:p>
          <w:p w:rsidR="001422F5" w:rsidRPr="001422F5" w:rsidRDefault="001422F5" w:rsidP="0019297B">
            <w:pPr>
              <w:spacing w:line="276" w:lineRule="auto"/>
              <w:ind w:left="176"/>
              <w:rPr>
                <w:lang w:val="mk-MK"/>
              </w:rPr>
            </w:pPr>
          </w:p>
          <w:p w:rsidR="00346B1E" w:rsidRPr="00346B1E" w:rsidRDefault="00346B1E" w:rsidP="0019297B">
            <w:pPr>
              <w:spacing w:line="276" w:lineRule="auto"/>
              <w:ind w:left="176"/>
              <w:rPr>
                <w:lang w:val="mk-MK"/>
              </w:rPr>
            </w:pPr>
          </w:p>
          <w:p w:rsidR="00E12E85" w:rsidRDefault="00E12E85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4B3A41" w:rsidRDefault="004B3A41" w:rsidP="0019297B">
            <w:pPr>
              <w:rPr>
                <w:lang w:val="mk-MK"/>
              </w:rPr>
            </w:pPr>
          </w:p>
          <w:p w:rsidR="00CD11FE" w:rsidRDefault="00CD11FE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1422F5" w:rsidRDefault="001422F5" w:rsidP="0019297B">
            <w:pPr>
              <w:ind w:right="58"/>
              <w:jc w:val="both"/>
              <w:rPr>
                <w:lang w:val="mk-MK"/>
              </w:rPr>
            </w:pPr>
          </w:p>
          <w:p w:rsidR="00E32B0E" w:rsidRDefault="00E32B0E" w:rsidP="0019297B">
            <w:pPr>
              <w:ind w:right="58"/>
              <w:jc w:val="both"/>
            </w:pPr>
          </w:p>
          <w:p w:rsidR="00E32B0E" w:rsidRDefault="00E32B0E" w:rsidP="0019297B">
            <w:pPr>
              <w:ind w:right="58"/>
              <w:jc w:val="both"/>
            </w:pPr>
          </w:p>
          <w:p w:rsidR="00E32B0E" w:rsidRDefault="00E32B0E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</w:pPr>
          </w:p>
          <w:p w:rsidR="00951D2D" w:rsidRDefault="00951D2D" w:rsidP="0019297B">
            <w:pPr>
              <w:ind w:right="58"/>
              <w:jc w:val="both"/>
              <w:rPr>
                <w:lang w:val="mk-MK"/>
              </w:rPr>
            </w:pPr>
          </w:p>
          <w:p w:rsidR="00D969D9" w:rsidRDefault="00D969D9" w:rsidP="0019297B">
            <w:pPr>
              <w:ind w:right="58"/>
              <w:jc w:val="both"/>
              <w:rPr>
                <w:lang w:val="mk-MK"/>
              </w:rPr>
            </w:pPr>
          </w:p>
          <w:p w:rsidR="00D969D9" w:rsidRDefault="00D969D9" w:rsidP="0019297B">
            <w:pPr>
              <w:ind w:right="58"/>
              <w:jc w:val="both"/>
              <w:rPr>
                <w:lang w:val="mk-MK"/>
              </w:rPr>
            </w:pPr>
          </w:p>
          <w:p w:rsidR="00D969D9" w:rsidRDefault="00D969D9" w:rsidP="0019297B">
            <w:pPr>
              <w:ind w:right="58"/>
              <w:jc w:val="both"/>
              <w:rPr>
                <w:lang w:val="mk-MK"/>
              </w:rPr>
            </w:pPr>
          </w:p>
          <w:p w:rsidR="00D969D9" w:rsidRPr="00D969D9" w:rsidRDefault="00D969D9" w:rsidP="0019297B">
            <w:pPr>
              <w:ind w:right="58"/>
              <w:jc w:val="both"/>
              <w:rPr>
                <w:lang w:val="mk-MK"/>
              </w:rPr>
            </w:pPr>
          </w:p>
          <w:p w:rsidR="00DA68A4" w:rsidRPr="009651D6" w:rsidRDefault="00DA68A4" w:rsidP="0019297B">
            <w:pPr>
              <w:ind w:right="58"/>
              <w:jc w:val="both"/>
            </w:pPr>
            <w:r w:rsidRPr="009651D6">
              <w:lastRenderedPageBreak/>
              <w:t xml:space="preserve">Врз основа на член 50, став 1, точка 3 од Законот за локална самоуправа ("Службен весник на РМ" број 05/02) и член 47 став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од Статутот на Општина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="009651D6" w:rsidRPr="009651D6">
              <w:rPr>
                <w:lang w:val="mk-MK"/>
              </w:rPr>
              <w:t>07/205 од 2005</w:t>
            </w:r>
            <w:r w:rsidRPr="009651D6">
              <w:rPr>
                <w:lang w:val="ru-RU"/>
              </w:rPr>
              <w:t>)</w:t>
            </w:r>
            <w:r w:rsidRPr="009651D6">
              <w:t xml:space="preserve">, Градоначалникот на Општина </w:t>
            </w:r>
            <w:r w:rsidR="009651D6" w:rsidRPr="009651D6">
              <w:rPr>
                <w:lang w:val="mk-MK"/>
              </w:rPr>
              <w:t>Студеничани</w:t>
            </w:r>
            <w:r w:rsidRPr="009651D6">
              <w:t>, донесе</w:t>
            </w:r>
          </w:p>
          <w:p w:rsidR="00DA68A4" w:rsidRPr="00E71AC1" w:rsidRDefault="00DA68A4" w:rsidP="0019297B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A68A4" w:rsidRPr="00E71AC1" w:rsidRDefault="00DA68A4" w:rsidP="0019297B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0208A8" w:rsidRPr="00526F47" w:rsidRDefault="00DA68A4" w:rsidP="0019297B">
            <w:pPr>
              <w:spacing w:line="276" w:lineRule="auto"/>
              <w:jc w:val="center"/>
              <w:rPr>
                <w:lang w:val="mk-MK"/>
              </w:rPr>
            </w:pPr>
            <w:r w:rsidRPr="000208A8">
              <w:rPr>
                <w:b/>
                <w:sz w:val="22"/>
                <w:szCs w:val="22"/>
              </w:rPr>
              <w:t xml:space="preserve">за објавување на 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 w:rsidR="009D1377">
              <w:rPr>
                <w:b/>
                <w:lang w:val="ru-RU"/>
              </w:rPr>
              <w:t xml:space="preserve"> за </w:t>
            </w:r>
            <w:r w:rsidR="00526F47">
              <w:rPr>
                <w:b/>
                <w:lang w:val="mk-MK"/>
              </w:rPr>
              <w:t>измени и дополнување на Буџетот на Опптина Студеничани за 2019 година</w:t>
            </w:r>
          </w:p>
          <w:p w:rsidR="00DA68A4" w:rsidRPr="002D5E99" w:rsidRDefault="00DA68A4" w:rsidP="0019297B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B022F">
              <w:rPr>
                <w:sz w:val="22"/>
                <w:szCs w:val="22"/>
              </w:rPr>
              <w:t xml:space="preserve">Се </w:t>
            </w:r>
            <w:r w:rsidR="00EB022F" w:rsidRPr="00EB022F">
              <w:rPr>
                <w:sz w:val="22"/>
                <w:szCs w:val="22"/>
                <w:lang w:val="mk-MK"/>
              </w:rPr>
              <w:t>објавува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 </w:t>
            </w:r>
            <w:r w:rsidR="002D5E99" w:rsidRPr="002D5E99">
              <w:rPr>
                <w:sz w:val="22"/>
                <w:szCs w:val="22"/>
                <w:lang w:val="mk-MK"/>
              </w:rPr>
              <w:t xml:space="preserve">Одлуката </w:t>
            </w:r>
            <w:r w:rsidR="00EB022F">
              <w:rPr>
                <w:sz w:val="22"/>
                <w:szCs w:val="22"/>
                <w:lang w:val="mk-MK"/>
              </w:rPr>
              <w:t xml:space="preserve">за </w:t>
            </w:r>
            <w:r w:rsidR="00526F47">
              <w:rPr>
                <w:sz w:val="22"/>
                <w:szCs w:val="22"/>
                <w:lang w:val="mk-MK"/>
              </w:rPr>
              <w:t>измени и дополнување на Буџетот на Општина Студеничани за 2019 година</w:t>
            </w:r>
            <w:r w:rsidR="009D1377">
              <w:rPr>
                <w:sz w:val="22"/>
                <w:szCs w:val="22"/>
                <w:lang w:val="mk-MK"/>
              </w:rPr>
              <w:t>,</w:t>
            </w:r>
            <w:r w:rsidRPr="002D5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донесена на </w:t>
            </w:r>
            <w:r w:rsidR="00526F47">
              <w:rPr>
                <w:sz w:val="22"/>
                <w:szCs w:val="22"/>
                <w:lang w:val="mk-MK"/>
              </w:rPr>
              <w:t>15</w:t>
            </w:r>
            <w:r w:rsidR="009D1377">
              <w:rPr>
                <w:sz w:val="22"/>
                <w:szCs w:val="22"/>
                <w:lang w:val="mk-MK"/>
              </w:rPr>
              <w:t xml:space="preserve">-та </w:t>
            </w:r>
            <w:r w:rsidR="00526F47">
              <w:rPr>
                <w:sz w:val="22"/>
                <w:szCs w:val="22"/>
                <w:lang w:val="mk-MK"/>
              </w:rPr>
              <w:t>итна</w:t>
            </w:r>
            <w:r w:rsidR="009651D6" w:rsidRPr="002D5E99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седница на Советот на </w:t>
            </w:r>
            <w:r w:rsidR="009651D6" w:rsidRPr="002D5E99">
              <w:rPr>
                <w:sz w:val="22"/>
                <w:szCs w:val="22"/>
                <w:lang w:val="mk-MK"/>
              </w:rPr>
              <w:t>Студеничани</w:t>
            </w:r>
            <w:r w:rsidRPr="002D5E99">
              <w:rPr>
                <w:sz w:val="22"/>
                <w:szCs w:val="22"/>
              </w:rPr>
              <w:t xml:space="preserve">, одржана на ден </w:t>
            </w:r>
            <w:r w:rsidR="00526F47">
              <w:rPr>
                <w:sz w:val="22"/>
                <w:szCs w:val="22"/>
                <w:lang w:val="mk-MK"/>
              </w:rPr>
              <w:t>14</w:t>
            </w:r>
            <w:r w:rsidR="00A45B0A">
              <w:rPr>
                <w:sz w:val="22"/>
                <w:szCs w:val="22"/>
                <w:lang w:val="mk-MK"/>
              </w:rPr>
              <w:t>.11</w:t>
            </w:r>
            <w:r w:rsidR="00230ED6">
              <w:rPr>
                <w:sz w:val="22"/>
                <w:szCs w:val="22"/>
                <w:lang w:val="mk-MK"/>
              </w:rPr>
              <w:t>.2019</w:t>
            </w:r>
            <w:r w:rsidRPr="002D5E99">
              <w:rPr>
                <w:sz w:val="22"/>
                <w:szCs w:val="22"/>
              </w:rPr>
              <w:t xml:space="preserve"> година.</w:t>
            </w:r>
          </w:p>
          <w:p w:rsidR="00DA68A4" w:rsidRPr="00E32B0E" w:rsidRDefault="00DA68A4" w:rsidP="0019297B">
            <w:pPr>
              <w:ind w:right="58"/>
              <w:jc w:val="both"/>
              <w:rPr>
                <w:lang w:val="mk-MK"/>
              </w:rPr>
            </w:pPr>
          </w:p>
          <w:p w:rsidR="009651D6" w:rsidRPr="0044039F" w:rsidRDefault="00DA68A4" w:rsidP="0019297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E32B0E">
              <w:rPr>
                <w:rFonts w:ascii="Arial" w:hAnsi="Arial" w:cs="Arial"/>
                <w:sz w:val="22"/>
                <w:szCs w:val="22"/>
              </w:rPr>
              <w:t>. 09-</w:t>
            </w:r>
            <w:r w:rsidR="00526F47">
              <w:rPr>
                <w:rFonts w:ascii="Arial" w:hAnsi="Arial" w:cs="Arial"/>
                <w:sz w:val="22"/>
                <w:szCs w:val="22"/>
              </w:rPr>
              <w:t>265/3</w:t>
            </w:r>
            <w:r w:rsidR="00D37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51D6" w:rsidRPr="00D3705B" w:rsidRDefault="00D3705B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12.03.2020</w:t>
            </w:r>
          </w:p>
          <w:p w:rsidR="00DA68A4" w:rsidRPr="009651D6" w:rsidRDefault="00DA68A4" w:rsidP="0019297B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651D6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 xml:space="preserve">ачалник     </w:t>
            </w:r>
          </w:p>
          <w:p w:rsidR="00E12E85" w:rsidRDefault="009651D6" w:rsidP="0019297B">
            <w:pPr>
              <w:jc w:val="right"/>
              <w:rPr>
                <w:lang w:val="sq-AL"/>
              </w:rPr>
            </w:pPr>
            <w:r>
              <w:rPr>
                <w:lang w:val="mk-MK"/>
              </w:rPr>
              <w:t>Азем Садики</w:t>
            </w:r>
          </w:p>
          <w:p w:rsidR="00526F47" w:rsidRDefault="00526F47" w:rsidP="00526F47">
            <w:pPr>
              <w:rPr>
                <w:i/>
                <w:lang w:val="mk-MK"/>
              </w:rPr>
            </w:pPr>
            <w:r>
              <w:rPr>
                <w:i/>
                <w:lang w:val="mk-MK"/>
              </w:rPr>
              <w:t xml:space="preserve">Врз основа на член 36 став 1 точка 2 од Законот за локална самоуправа (Сл.Весник на Р.М бр. 05/2002), а во врска со член 34 од Законот за Буџетите (Сл.Весник на Р.М бр. 64/2005, 2008), Советот на Општина Студеничани на </w:t>
            </w:r>
            <w:r>
              <w:rPr>
                <w:i/>
              </w:rPr>
              <w:t>15</w:t>
            </w:r>
            <w:r>
              <w:rPr>
                <w:i/>
                <w:lang w:val="mk-MK"/>
              </w:rPr>
              <w:t xml:space="preserve">-та седница одржана на </w:t>
            </w:r>
            <w:r>
              <w:rPr>
                <w:i/>
              </w:rPr>
              <w:t>14.11.2019</w:t>
            </w:r>
            <w:r>
              <w:rPr>
                <w:i/>
                <w:lang w:val="mk-MK"/>
              </w:rPr>
              <w:t xml:space="preserve"> ја донесе следната одлука:</w:t>
            </w:r>
          </w:p>
          <w:p w:rsidR="00526F47" w:rsidRDefault="00526F47" w:rsidP="00526F47">
            <w:pPr>
              <w:rPr>
                <w:i/>
                <w:lang w:val="mk-MK"/>
              </w:rPr>
            </w:pPr>
          </w:p>
          <w:p w:rsidR="00526F47" w:rsidRDefault="00526F47" w:rsidP="00526F47">
            <w:pPr>
              <w:rPr>
                <w:i/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 Д Л У К А </w:t>
            </w:r>
          </w:p>
          <w:p w:rsidR="00526F47" w:rsidRDefault="00526F47" w:rsidP="00526F4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измени и дополнување  на средствата на Буџетот на Општина Студеничани за 2019 година</w:t>
            </w:r>
          </w:p>
          <w:p w:rsidR="00526F47" w:rsidRDefault="00526F47" w:rsidP="00526F47">
            <w:pPr>
              <w:jc w:val="center"/>
              <w:rPr>
                <w:b/>
                <w:lang w:val="mk-MK"/>
              </w:rPr>
            </w:pPr>
          </w:p>
          <w:p w:rsidR="00526F47" w:rsidRDefault="00526F47" w:rsidP="00526F4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Член 1</w:t>
            </w:r>
          </w:p>
          <w:p w:rsidR="00526F47" w:rsidRDefault="00526F47" w:rsidP="00526F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 оваа одлука се врши измени и доплолнување  на средства во Буџетот на Општина Студеничани за 2019 година на следниот начин:</w:t>
            </w:r>
          </w:p>
          <w:p w:rsidR="00526F47" w:rsidRDefault="00526F47" w:rsidP="00526F47">
            <w:pPr>
              <w:jc w:val="center"/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                                                        (Во прилог табелата)</w:t>
            </w: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rPr>
                <w:b/>
                <w:sz w:val="20"/>
                <w:szCs w:val="20"/>
                <w:lang w:val="mk-MK"/>
              </w:rPr>
            </w:pPr>
          </w:p>
          <w:p w:rsidR="00526F47" w:rsidRDefault="00526F47" w:rsidP="00526F47">
            <w:pPr>
              <w:ind w:left="-1134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Член 2</w:t>
            </w:r>
          </w:p>
          <w:p w:rsidR="00526F47" w:rsidRDefault="00526F47" w:rsidP="00526F47">
            <w:pPr>
              <w:tabs>
                <w:tab w:val="center" w:pos="4113"/>
                <w:tab w:val="left" w:pos="5865"/>
                <w:tab w:val="left" w:pos="7275"/>
              </w:tabs>
              <w:ind w:left="-1134"/>
              <w:rPr>
                <w:b/>
                <w:sz w:val="20"/>
                <w:szCs w:val="20"/>
                <w:lang w:val="mk-MK"/>
              </w:rPr>
            </w:pPr>
            <w:r>
              <w:t xml:space="preserve">     </w:t>
            </w:r>
            <w:r>
              <w:rPr>
                <w:lang w:val="mk-MK"/>
              </w:rPr>
              <w:t>Ова        одлука влегува во сила од денот на објавувањето во Службе      Службен  гласник на Општина Студеничани и останува               составе       составен дел на Буџетот на Општината за 2019 година</w:t>
            </w:r>
          </w:p>
          <w:p w:rsidR="0017622D" w:rsidRDefault="00924CFD" w:rsidP="00A45B0A">
            <w:pPr>
              <w:tabs>
                <w:tab w:val="left" w:pos="2190"/>
                <w:tab w:val="left" w:pos="2370"/>
                <w:tab w:val="right" w:pos="5454"/>
                <w:tab w:val="right" w:pos="5765"/>
              </w:tabs>
              <w:rPr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62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17622D"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  <w:p w:rsidR="00234E7B" w:rsidRPr="00526F47" w:rsidRDefault="00A85458" w:rsidP="0019297B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 w:rsidR="00E32B0E">
              <w:rPr>
                <w:b/>
                <w:lang w:val="sq-AL"/>
              </w:rPr>
              <w:t>08-</w:t>
            </w:r>
            <w:r w:rsidR="00526F47">
              <w:rPr>
                <w:b/>
                <w:lang w:val="mk-MK"/>
              </w:rPr>
              <w:t>929/3</w:t>
            </w:r>
          </w:p>
          <w:p w:rsidR="00234E7B" w:rsidRDefault="00234E7B" w:rsidP="0019297B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A45B0A" w:rsidRPr="00A45B0A" w:rsidRDefault="00A45B0A" w:rsidP="0019297B">
            <w:pPr>
              <w:rPr>
                <w:b/>
                <w:lang w:val="sq-AL"/>
              </w:rPr>
            </w:pPr>
          </w:p>
          <w:p w:rsidR="00234E7B" w:rsidRPr="00E774FC" w:rsidRDefault="00234E7B" w:rsidP="00E32B0E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234E7B" w:rsidRPr="00E774FC" w:rsidRDefault="00234E7B" w:rsidP="0019297B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Председател  </w:t>
            </w:r>
          </w:p>
          <w:p w:rsidR="00A74B45" w:rsidRPr="004F1EB8" w:rsidRDefault="00234E7B" w:rsidP="0019297B">
            <w:pPr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 w:rsidR="00E32B0E">
              <w:rPr>
                <w:i/>
                <w:lang w:val="mk-MK"/>
              </w:rPr>
              <w:t xml:space="preserve"> </w:t>
            </w:r>
            <w:r>
              <w:rPr>
                <w:i/>
                <w:lang w:val="mk-MK"/>
              </w:rPr>
              <w:t>Регаип Мустафа</w:t>
            </w:r>
          </w:p>
          <w:p w:rsidR="00615448" w:rsidRPr="001C52EA" w:rsidRDefault="00C144FF" w:rsidP="00D3705B">
            <w:pPr>
              <w:tabs>
                <w:tab w:val="left" w:pos="2370"/>
              </w:tabs>
              <w:jc w:val="right"/>
              <w:rPr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  <w:p w:rsidR="00615448" w:rsidRDefault="00615448" w:rsidP="0019297B">
            <w:pPr>
              <w:rPr>
                <w:i/>
                <w:lang w:val="sq-AL"/>
              </w:rPr>
            </w:pPr>
          </w:p>
          <w:p w:rsidR="00615448" w:rsidRDefault="00615448" w:rsidP="0019297B">
            <w:pPr>
              <w:rPr>
                <w:i/>
                <w:lang w:val="sq-AL"/>
              </w:rPr>
            </w:pPr>
          </w:p>
          <w:p w:rsidR="00BD54D3" w:rsidRPr="000A6F0A" w:rsidRDefault="00BD54D3" w:rsidP="0019297B">
            <w:pPr>
              <w:ind w:right="58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E425F9" w:rsidRPr="00E774FC" w:rsidTr="00E45400">
        <w:trPr>
          <w:trHeight w:val="812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E4766" w:rsidRPr="0019297B" w:rsidRDefault="00EE4766" w:rsidP="0019297B">
            <w:pPr>
              <w:jc w:val="both"/>
              <w:rPr>
                <w:lang w:val="mk-MK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3E42BB" w:rsidRDefault="003E42BB" w:rsidP="0019297B">
            <w:pPr>
              <w:rPr>
                <w:lang w:val="sq-AL"/>
              </w:rPr>
            </w:pPr>
          </w:p>
          <w:p w:rsidR="001A0639" w:rsidRDefault="001A0639" w:rsidP="0019297B">
            <w:pPr>
              <w:rPr>
                <w:lang w:val="mk-MK"/>
              </w:rPr>
            </w:pPr>
          </w:p>
          <w:p w:rsidR="00B51017" w:rsidRDefault="00B51017" w:rsidP="0019297B">
            <w:pPr>
              <w:rPr>
                <w:i/>
                <w:lang w:val="sq-AL"/>
              </w:rPr>
            </w:pPr>
          </w:p>
          <w:p w:rsidR="0063120A" w:rsidRPr="00B51017" w:rsidRDefault="0063120A" w:rsidP="0019297B">
            <w:pPr>
              <w:rPr>
                <w:i/>
                <w:lang w:val="sq-AL"/>
              </w:rPr>
            </w:pPr>
          </w:p>
          <w:p w:rsidR="00EE4766" w:rsidRPr="00EE4766" w:rsidRDefault="00EE4766" w:rsidP="0019297B">
            <w:pPr>
              <w:rPr>
                <w:lang w:val="sq-AL"/>
              </w:rPr>
            </w:pPr>
          </w:p>
        </w:tc>
      </w:tr>
    </w:tbl>
    <w:p w:rsidR="00585812" w:rsidRPr="008A69BB" w:rsidRDefault="00585812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D3705B" w:rsidRPr="00D3705B" w:rsidRDefault="00D3705B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</w:p>
    <w:p w:rsidR="00060F26" w:rsidRDefault="00060F2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sq-AL"/>
        </w:rPr>
        <w:t>Dorëzuar deri te:</w:t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 xml:space="preserve">- </w:t>
      </w:r>
      <w:r w:rsidRPr="008E06A7">
        <w:rPr>
          <w:bCs/>
          <w:spacing w:val="1"/>
          <w:lang w:val="sq-AL"/>
        </w:rPr>
        <w:t>Inspektorati shtetëror për vetëqeverisje lokale</w:t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 w:rsidRPr="008E06A7">
        <w:rPr>
          <w:bCs/>
          <w:spacing w:val="1"/>
          <w:lang w:val="sq-AL"/>
        </w:rPr>
        <w:t>- Arhiva</w:t>
      </w:r>
    </w:p>
    <w:p w:rsid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</w:p>
    <w:p w:rsidR="00E12E85" w:rsidRP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mk-MK"/>
        </w:rPr>
        <w:t>Доставено до:</w:t>
      </w:r>
    </w:p>
    <w:p w:rsidR="00E12E85" w:rsidRPr="00D13A48" w:rsidRDefault="00E12E85" w:rsidP="00E12E85">
      <w:pPr>
        <w:widowControl w:val="0"/>
        <w:autoSpaceDE w:val="0"/>
        <w:autoSpaceDN w:val="0"/>
        <w:adjustRightInd w:val="0"/>
        <w:rPr>
          <w:lang w:val="mk-MK"/>
        </w:rPr>
      </w:pPr>
      <w:r w:rsidRPr="00D13A48">
        <w:rPr>
          <w:lang w:val="mk-MK"/>
        </w:rPr>
        <w:t>- Државен инспекторат за локална самоуправа</w:t>
      </w:r>
    </w:p>
    <w:p w:rsidR="00E12E85" w:rsidRPr="00BE6771" w:rsidRDefault="00E12E85" w:rsidP="00E12E85">
      <w:pPr>
        <w:widowControl w:val="0"/>
        <w:autoSpaceDE w:val="0"/>
        <w:autoSpaceDN w:val="0"/>
        <w:adjustRightInd w:val="0"/>
        <w:rPr>
          <w:lang w:val="ru-RU"/>
        </w:rPr>
      </w:pPr>
      <w:r w:rsidRPr="00D13A48">
        <w:rPr>
          <w:lang w:val="mk-MK"/>
        </w:rPr>
        <w:t>- Архива</w:t>
      </w:r>
    </w:p>
    <w:p w:rsidR="00E12E85" w:rsidRPr="00B95708" w:rsidRDefault="00E12E85" w:rsidP="00E12E85">
      <w:pPr>
        <w:jc w:val="right"/>
        <w:rPr>
          <w:lang w:val="ru-RU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Pr="008E06A7" w:rsidRDefault="00E12E85" w:rsidP="0063120A">
      <w:pPr>
        <w:spacing w:line="360" w:lineRule="auto"/>
        <w:rPr>
          <w:lang w:val="mk-MK"/>
        </w:rPr>
      </w:pPr>
    </w:p>
    <w:p w:rsidR="0063120A" w:rsidRDefault="00E12E85" w:rsidP="001C52EA">
      <w:pPr>
        <w:spacing w:line="360" w:lineRule="auto"/>
        <w:rPr>
          <w:rFonts w:ascii="Arial" w:hAnsi="Arial" w:cs="Arial"/>
          <w:lang w:val="mk-MK"/>
        </w:rPr>
      </w:pPr>
      <w:r w:rsidRPr="00D13A48">
        <w:rPr>
          <w:b/>
          <w:lang w:val="sq-AL"/>
        </w:rPr>
        <w:t xml:space="preserve">Përpiloi: </w:t>
      </w:r>
      <w:r w:rsidR="00E6119D" w:rsidRPr="004F021D">
        <w:rPr>
          <w:lang w:val="sq-AL"/>
        </w:rPr>
        <w:t>Zufer Iseni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63120A">
        <w:rPr>
          <w:b/>
          <w:lang w:val="sq-AL"/>
        </w:rPr>
        <w:t xml:space="preserve">                                        </w:t>
      </w:r>
      <w:r w:rsidR="0063120A" w:rsidRPr="0063120A">
        <w:rPr>
          <w:b/>
          <w:i/>
          <w:sz w:val="20"/>
          <w:szCs w:val="20"/>
          <w:lang w:val="sq-AL"/>
        </w:rPr>
        <w:t xml:space="preserve">Kryetari i Këshillit – </w:t>
      </w:r>
      <w:r w:rsidR="0063120A" w:rsidRPr="0063120A">
        <w:rPr>
          <w:b/>
          <w:i/>
          <w:sz w:val="20"/>
          <w:szCs w:val="20"/>
          <w:lang w:val="mk-MK"/>
        </w:rPr>
        <w:t>Претседател</w:t>
      </w:r>
      <w:r w:rsidR="0063120A" w:rsidRPr="0063120A">
        <w:rPr>
          <w:b/>
          <w:i/>
          <w:sz w:val="20"/>
          <w:szCs w:val="20"/>
          <w:lang w:val="sq-AL"/>
        </w:rPr>
        <w:t xml:space="preserve"> </w:t>
      </w:r>
      <w:r w:rsidR="0063120A" w:rsidRPr="0063120A">
        <w:rPr>
          <w:b/>
          <w:i/>
          <w:sz w:val="20"/>
          <w:szCs w:val="20"/>
          <w:lang w:val="mk-MK"/>
        </w:rPr>
        <w:t>на Советот</w:t>
      </w:r>
    </w:p>
    <w:p w:rsidR="0063120A" w:rsidRDefault="0063120A" w:rsidP="0063120A">
      <w:pPr>
        <w:tabs>
          <w:tab w:val="center" w:pos="4680"/>
        </w:tabs>
        <w:spacing w:line="360" w:lineRule="auto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Изготвил: Зуфер Исени</w:t>
      </w:r>
      <w:r>
        <w:rPr>
          <w:b/>
          <w:sz w:val="20"/>
          <w:szCs w:val="20"/>
        </w:rPr>
        <w:tab/>
        <w:t xml:space="preserve">                                                                            </w:t>
      </w:r>
      <w:r w:rsidRPr="0063120A">
        <w:rPr>
          <w:b/>
          <w:i/>
          <w:sz w:val="20"/>
          <w:szCs w:val="20"/>
        </w:rPr>
        <w:t xml:space="preserve">Regaip Mustafa – </w:t>
      </w:r>
      <w:r w:rsidRPr="0063120A">
        <w:rPr>
          <w:b/>
          <w:i/>
          <w:sz w:val="20"/>
          <w:szCs w:val="20"/>
          <w:lang w:val="mk-MK"/>
        </w:rPr>
        <w:t>Регаип Мустафа</w:t>
      </w:r>
    </w:p>
    <w:p w:rsidR="0063120A" w:rsidRPr="000B1D38" w:rsidRDefault="0063120A" w:rsidP="0063120A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                                                                            _________________________________</w:t>
      </w:r>
    </w:p>
    <w:p w:rsidR="005121FF" w:rsidRPr="0061084B" w:rsidRDefault="005121FF" w:rsidP="0063120A">
      <w:pPr>
        <w:pStyle w:val="Footer"/>
        <w:tabs>
          <w:tab w:val="clear" w:pos="4153"/>
          <w:tab w:val="clear" w:pos="8306"/>
          <w:tab w:val="center" w:pos="4680"/>
          <w:tab w:val="right" w:pos="9360"/>
        </w:tabs>
        <w:spacing w:line="276" w:lineRule="auto"/>
        <w:jc w:val="right"/>
        <w:rPr>
          <w:b/>
          <w:i/>
          <w:lang w:val="mk-MK"/>
        </w:rPr>
      </w:pPr>
    </w:p>
    <w:sectPr w:rsidR="005121FF" w:rsidRPr="0061084B" w:rsidSect="00887758">
      <w:headerReference w:type="default" r:id="rId8"/>
      <w:footerReference w:type="even" r:id="rId9"/>
      <w:footerReference w:type="default" r:id="rId10"/>
      <w:pgSz w:w="12240" w:h="15840"/>
      <w:pgMar w:top="1440" w:right="1183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9E" w:rsidRDefault="00C6409E" w:rsidP="00104D1D">
      <w:r>
        <w:separator/>
      </w:r>
    </w:p>
  </w:endnote>
  <w:endnote w:type="continuationSeparator" w:id="1">
    <w:p w:rsidR="00C6409E" w:rsidRDefault="00C6409E" w:rsidP="0010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-Copperplate"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Default="0051565D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B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B0E" w:rsidRDefault="00E32B0E" w:rsidP="001C3E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Default="0051565D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B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A0C">
      <w:rPr>
        <w:rStyle w:val="PageNumber"/>
        <w:noProof/>
      </w:rPr>
      <w:t>2</w:t>
    </w:r>
    <w:r>
      <w:rPr>
        <w:rStyle w:val="PageNumber"/>
      </w:rPr>
      <w:fldChar w:fldCharType="end"/>
    </w:r>
  </w:p>
  <w:p w:rsidR="00E32B0E" w:rsidRDefault="00E32B0E" w:rsidP="001C3E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9E" w:rsidRDefault="00C6409E" w:rsidP="00104D1D">
      <w:r>
        <w:separator/>
      </w:r>
    </w:p>
  </w:footnote>
  <w:footnote w:type="continuationSeparator" w:id="1">
    <w:p w:rsidR="00C6409E" w:rsidRDefault="00C6409E" w:rsidP="0010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0E" w:rsidRPr="00BE6771" w:rsidRDefault="00951D2D" w:rsidP="00104D1D">
    <w:pPr>
      <w:pStyle w:val="Header"/>
      <w:jc w:val="center"/>
      <w:rPr>
        <w:b/>
        <w:bCs/>
        <w:lang w:val="sq-AL"/>
      </w:rPr>
    </w:pPr>
    <w:r>
      <w:rPr>
        <w:b/>
        <w:bCs/>
      </w:rPr>
      <w:t>NËNTOR</w:t>
    </w:r>
    <w:r w:rsidR="00E32B0E">
      <w:rPr>
        <w:b/>
        <w:bCs/>
        <w:lang w:val="mk-MK"/>
      </w:rPr>
      <w:t xml:space="preserve"> </w:t>
    </w:r>
    <w:r w:rsidR="00E32B0E">
      <w:rPr>
        <w:b/>
        <w:bCs/>
        <w:lang w:val="sq-AL"/>
      </w:rPr>
      <w:t xml:space="preserve">2019“FLETORJA ZYRTARE </w:t>
    </w:r>
    <w:r w:rsidR="00E32B0E" w:rsidRPr="00EF2AFE">
      <w:rPr>
        <w:b/>
        <w:bCs/>
        <w:lang w:val="sq-AL"/>
      </w:rPr>
      <w:t>E KOMUNËS SË STUDENIÇANIT</w:t>
    </w:r>
    <w:r w:rsidR="004C2A0C">
      <w:rPr>
        <w:b/>
        <w:bCs/>
        <w:lang w:val="sv-SE"/>
      </w:rPr>
      <w:t>”NR.1</w:t>
    </w:r>
    <w:r w:rsidR="004C2A0C">
      <w:rPr>
        <w:b/>
        <w:bCs/>
        <w:lang w:val="mk-MK"/>
      </w:rPr>
      <w:t>5</w:t>
    </w:r>
    <w:r w:rsidR="00E32B0E">
      <w:rPr>
        <w:b/>
        <w:bCs/>
        <w:lang w:val="mk-MK"/>
      </w:rPr>
      <w:t>-</w:t>
    </w:r>
    <w:r w:rsidR="00E32B0E">
      <w:rPr>
        <w:b/>
        <w:bCs/>
        <w:lang w:val="sq-AL"/>
      </w:rPr>
      <w:t>2019</w:t>
    </w:r>
  </w:p>
  <w:p w:rsidR="00E32B0E" w:rsidRPr="00D00D1A" w:rsidRDefault="00951D2D" w:rsidP="00F66F47">
    <w:pPr>
      <w:pStyle w:val="Header"/>
      <w:tabs>
        <w:tab w:val="clear" w:pos="8640"/>
        <w:tab w:val="right" w:pos="9214"/>
      </w:tabs>
      <w:ind w:left="-142" w:right="-138"/>
      <w:rPr>
        <w:b/>
        <w:bCs/>
        <w:lang w:val="mk-MK"/>
      </w:rPr>
    </w:pPr>
    <w:r>
      <w:rPr>
        <w:b/>
        <w:bCs/>
        <w:lang w:val="mk-MK"/>
      </w:rPr>
      <w:t>НОЕМВРИ</w:t>
    </w:r>
    <w:r w:rsidR="00E32B0E">
      <w:rPr>
        <w:b/>
        <w:bCs/>
        <w:lang w:val="mk-MK"/>
      </w:rPr>
      <w:t xml:space="preserve"> 2019</w:t>
    </w:r>
    <w:r w:rsidR="00E32B0E">
      <w:rPr>
        <w:b/>
        <w:bCs/>
        <w:lang w:val="ru-RU"/>
      </w:rPr>
      <w:t>“</w:t>
    </w:r>
    <w:r w:rsidR="00E32B0E" w:rsidRPr="00EF2AFE">
      <w:rPr>
        <w:b/>
        <w:bCs/>
        <w:lang w:val="mk-MK"/>
      </w:rPr>
      <w:t>СЛУЖБЕН ГЛАСНИК НА ОПШТИНА С</w:t>
    </w:r>
    <w:r w:rsidR="00E32B0E">
      <w:rPr>
        <w:b/>
        <w:bCs/>
        <w:lang w:val="mk-MK"/>
      </w:rPr>
      <w:t>ТУДЕНИЧАНИ</w:t>
    </w:r>
    <w:r w:rsidR="00E32B0E">
      <w:rPr>
        <w:b/>
        <w:bCs/>
        <w:lang w:val="ru-RU"/>
      </w:rPr>
      <w:t>”БР.</w:t>
    </w:r>
    <w:r w:rsidR="00E32B0E">
      <w:rPr>
        <w:b/>
        <w:bCs/>
      </w:rPr>
      <w:t>1</w:t>
    </w:r>
    <w:r w:rsidR="004C2A0C">
      <w:rPr>
        <w:b/>
        <w:bCs/>
        <w:lang w:val="mk-MK"/>
      </w:rPr>
      <w:t>5</w:t>
    </w:r>
    <w:r w:rsidR="00E32B0E">
      <w:rPr>
        <w:b/>
        <w:bCs/>
        <w:lang w:val="mk-MK"/>
      </w:rPr>
      <w:t>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CD"/>
    <w:multiLevelType w:val="hybridMultilevel"/>
    <w:tmpl w:val="7A962C2A"/>
    <w:lvl w:ilvl="0" w:tplc="78F49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E08CD"/>
    <w:multiLevelType w:val="hybridMultilevel"/>
    <w:tmpl w:val="783AD3AC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858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B389A"/>
    <w:multiLevelType w:val="hybridMultilevel"/>
    <w:tmpl w:val="88BACD74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835D3A"/>
    <w:multiLevelType w:val="hybridMultilevel"/>
    <w:tmpl w:val="88BACD74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29475F9"/>
    <w:multiLevelType w:val="hybridMultilevel"/>
    <w:tmpl w:val="BA90BE76"/>
    <w:lvl w:ilvl="0" w:tplc="4C0CB65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5F75C57"/>
    <w:multiLevelType w:val="hybridMultilevel"/>
    <w:tmpl w:val="7F86B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F15C9"/>
    <w:multiLevelType w:val="hybridMultilevel"/>
    <w:tmpl w:val="E834BB92"/>
    <w:lvl w:ilvl="0" w:tplc="AFDE4E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MAC C Times" w:eastAsia="Times New Roman" w:hAnsi="MAC C Times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211C5D64"/>
    <w:multiLevelType w:val="multilevel"/>
    <w:tmpl w:val="5FDACAE4"/>
    <w:lvl w:ilvl="0">
      <w:start w:val="1"/>
      <w:numFmt w:val="decimal"/>
      <w:pStyle w:val="1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4F19CA"/>
    <w:multiLevelType w:val="hybridMultilevel"/>
    <w:tmpl w:val="49B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AD7"/>
    <w:multiLevelType w:val="singleLevel"/>
    <w:tmpl w:val="86EC76A2"/>
    <w:lvl w:ilvl="0">
      <w:start w:val="1"/>
      <w:numFmt w:val="bullet"/>
      <w:pStyle w:val="Tocki"/>
      <w:lvlText w:val=""/>
      <w:lvlJc w:val="left"/>
      <w:pPr>
        <w:tabs>
          <w:tab w:val="num" w:pos="1080"/>
        </w:tabs>
        <w:ind w:left="266" w:firstLine="454"/>
      </w:pPr>
      <w:rPr>
        <w:rFonts w:ascii="Symbol" w:hAnsi="Symbol" w:hint="default"/>
      </w:rPr>
    </w:lvl>
  </w:abstractNum>
  <w:abstractNum w:abstractNumId="11">
    <w:nsid w:val="27301A21"/>
    <w:multiLevelType w:val="hybridMultilevel"/>
    <w:tmpl w:val="5A46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D85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72E7E"/>
    <w:multiLevelType w:val="hybridMultilevel"/>
    <w:tmpl w:val="8B4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4B3D"/>
    <w:multiLevelType w:val="hybridMultilevel"/>
    <w:tmpl w:val="3CE6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7C9"/>
    <w:multiLevelType w:val="hybridMultilevel"/>
    <w:tmpl w:val="763ECB0A"/>
    <w:lvl w:ilvl="0" w:tplc="D13EB24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CB8627C"/>
    <w:multiLevelType w:val="hybridMultilevel"/>
    <w:tmpl w:val="8276712E"/>
    <w:lvl w:ilvl="0" w:tplc="A1AE15D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509E8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5927"/>
    <w:multiLevelType w:val="multilevel"/>
    <w:tmpl w:val="84D2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387368"/>
    <w:multiLevelType w:val="hybridMultilevel"/>
    <w:tmpl w:val="8DBE1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3A05"/>
    <w:multiLevelType w:val="hybridMultilevel"/>
    <w:tmpl w:val="0F0A606E"/>
    <w:lvl w:ilvl="0" w:tplc="01124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62ED6"/>
    <w:multiLevelType w:val="hybridMultilevel"/>
    <w:tmpl w:val="0F0E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7ED"/>
    <w:multiLevelType w:val="multilevel"/>
    <w:tmpl w:val="6874B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85C1872"/>
    <w:multiLevelType w:val="hybridMultilevel"/>
    <w:tmpl w:val="EE7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83173"/>
    <w:multiLevelType w:val="hybridMultilevel"/>
    <w:tmpl w:val="AD5E9BB8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5098B"/>
    <w:multiLevelType w:val="hybridMultilevel"/>
    <w:tmpl w:val="98F21032"/>
    <w:lvl w:ilvl="0" w:tplc="3154B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31A05"/>
    <w:multiLevelType w:val="hybridMultilevel"/>
    <w:tmpl w:val="5100E8F8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95690"/>
    <w:multiLevelType w:val="hybridMultilevel"/>
    <w:tmpl w:val="64A8EA00"/>
    <w:lvl w:ilvl="0" w:tplc="FFFFFFFF">
      <w:start w:val="1"/>
      <w:numFmt w:val="bullet"/>
      <w:pStyle w:val="xl47"/>
      <w:lvlText w:val="‡"/>
      <w:lvlJc w:val="left"/>
      <w:pPr>
        <w:tabs>
          <w:tab w:val="num" w:pos="1418"/>
        </w:tabs>
        <w:ind w:left="1418" w:hanging="397"/>
      </w:pPr>
      <w:rPr>
        <w:rFonts w:ascii="MAC C Times" w:hAnsi="MAC C Times" w:hint="default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 C Times" w:hAnsi="MAC C Times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MAC C Times" w:hAnsi="MAC C Times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FF55D1"/>
    <w:multiLevelType w:val="hybridMultilevel"/>
    <w:tmpl w:val="03AE8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0547D"/>
    <w:multiLevelType w:val="hybridMultilevel"/>
    <w:tmpl w:val="F3F6DB48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A5920"/>
    <w:multiLevelType w:val="hybridMultilevel"/>
    <w:tmpl w:val="DD3A9904"/>
    <w:lvl w:ilvl="0" w:tplc="1C2E6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DFA"/>
    <w:multiLevelType w:val="hybridMultilevel"/>
    <w:tmpl w:val="2026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F7F1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F7527"/>
    <w:multiLevelType w:val="hybridMultilevel"/>
    <w:tmpl w:val="63541870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55FE"/>
    <w:multiLevelType w:val="hybridMultilevel"/>
    <w:tmpl w:val="7D0802B6"/>
    <w:lvl w:ilvl="0" w:tplc="61AA0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50B9D"/>
    <w:multiLevelType w:val="hybridMultilevel"/>
    <w:tmpl w:val="088E72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94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23"/>
  </w:num>
  <w:num w:numId="8">
    <w:abstractNumId w:val="31"/>
  </w:num>
  <w:num w:numId="9">
    <w:abstractNumId w:val="7"/>
  </w:num>
  <w:num w:numId="10">
    <w:abstractNumId w:val="24"/>
  </w:num>
  <w:num w:numId="11">
    <w:abstractNumId w:val="33"/>
  </w:num>
  <w:num w:numId="12">
    <w:abstractNumId w:val="28"/>
  </w:num>
  <w:num w:numId="13">
    <w:abstractNumId w:val="4"/>
  </w:num>
  <w:num w:numId="14">
    <w:abstractNumId w:val="9"/>
  </w:num>
  <w:num w:numId="15">
    <w:abstractNumId w:val="3"/>
  </w:num>
  <w:num w:numId="16">
    <w:abstractNumId w:val="34"/>
  </w:num>
  <w:num w:numId="17">
    <w:abstractNumId w:val="29"/>
  </w:num>
  <w:num w:numId="18">
    <w:abstractNumId w:val="35"/>
  </w:num>
  <w:num w:numId="19">
    <w:abstractNumId w:val="11"/>
  </w:num>
  <w:num w:numId="20">
    <w:abstractNumId w:val="13"/>
  </w:num>
  <w:num w:numId="21">
    <w:abstractNumId w:val="32"/>
  </w:num>
  <w:num w:numId="22">
    <w:abstractNumId w:val="17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20"/>
  </w:num>
  <w:num w:numId="28">
    <w:abstractNumId w:val="30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12"/>
  </w:num>
  <w:num w:numId="34">
    <w:abstractNumId w:val="18"/>
  </w:num>
  <w:num w:numId="35">
    <w:abstractNumId w:val="22"/>
  </w:num>
  <w:num w:numId="3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B31"/>
    <w:rsid w:val="00013C91"/>
    <w:rsid w:val="000208A8"/>
    <w:rsid w:val="00021BD3"/>
    <w:rsid w:val="000323EC"/>
    <w:rsid w:val="00033D0E"/>
    <w:rsid w:val="000344A8"/>
    <w:rsid w:val="00060F26"/>
    <w:rsid w:val="000827D4"/>
    <w:rsid w:val="000955D1"/>
    <w:rsid w:val="000A1A38"/>
    <w:rsid w:val="000A6F0A"/>
    <w:rsid w:val="000C0973"/>
    <w:rsid w:val="000C75F1"/>
    <w:rsid w:val="000D3830"/>
    <w:rsid w:val="000F47BF"/>
    <w:rsid w:val="00104D1D"/>
    <w:rsid w:val="0013499E"/>
    <w:rsid w:val="001422F5"/>
    <w:rsid w:val="00150301"/>
    <w:rsid w:val="001559E2"/>
    <w:rsid w:val="00164978"/>
    <w:rsid w:val="00170846"/>
    <w:rsid w:val="00172502"/>
    <w:rsid w:val="0017622D"/>
    <w:rsid w:val="001777BB"/>
    <w:rsid w:val="001805D2"/>
    <w:rsid w:val="00182B7A"/>
    <w:rsid w:val="00184543"/>
    <w:rsid w:val="001871C4"/>
    <w:rsid w:val="0019297B"/>
    <w:rsid w:val="00195A18"/>
    <w:rsid w:val="001960FE"/>
    <w:rsid w:val="001A0639"/>
    <w:rsid w:val="001B31C7"/>
    <w:rsid w:val="001C3EDD"/>
    <w:rsid w:val="001C52EA"/>
    <w:rsid w:val="001C53E7"/>
    <w:rsid w:val="001D21F0"/>
    <w:rsid w:val="001E0A92"/>
    <w:rsid w:val="001E7C4C"/>
    <w:rsid w:val="001F2AB4"/>
    <w:rsid w:val="00203B10"/>
    <w:rsid w:val="00217676"/>
    <w:rsid w:val="002214EB"/>
    <w:rsid w:val="0022640D"/>
    <w:rsid w:val="00230ED6"/>
    <w:rsid w:val="00234E7B"/>
    <w:rsid w:val="002459FF"/>
    <w:rsid w:val="0026661D"/>
    <w:rsid w:val="002C0172"/>
    <w:rsid w:val="002C4A6F"/>
    <w:rsid w:val="002D5BBF"/>
    <w:rsid w:val="002D5E99"/>
    <w:rsid w:val="002E385B"/>
    <w:rsid w:val="002E4F73"/>
    <w:rsid w:val="002E5D5A"/>
    <w:rsid w:val="002F1E0F"/>
    <w:rsid w:val="003027D6"/>
    <w:rsid w:val="003051D7"/>
    <w:rsid w:val="00313963"/>
    <w:rsid w:val="003207E8"/>
    <w:rsid w:val="00336DC6"/>
    <w:rsid w:val="00346A0A"/>
    <w:rsid w:val="00346B1E"/>
    <w:rsid w:val="00353984"/>
    <w:rsid w:val="0036675C"/>
    <w:rsid w:val="00381F8C"/>
    <w:rsid w:val="003928D2"/>
    <w:rsid w:val="003A41C6"/>
    <w:rsid w:val="003B7E54"/>
    <w:rsid w:val="003D2166"/>
    <w:rsid w:val="003E42BB"/>
    <w:rsid w:val="004004DC"/>
    <w:rsid w:val="00403A1E"/>
    <w:rsid w:val="00406845"/>
    <w:rsid w:val="004212B1"/>
    <w:rsid w:val="00436378"/>
    <w:rsid w:val="0044039F"/>
    <w:rsid w:val="00440D9B"/>
    <w:rsid w:val="00446A12"/>
    <w:rsid w:val="00450858"/>
    <w:rsid w:val="00450ECB"/>
    <w:rsid w:val="00480D2E"/>
    <w:rsid w:val="004A093F"/>
    <w:rsid w:val="004A16DD"/>
    <w:rsid w:val="004A2B2C"/>
    <w:rsid w:val="004B3A41"/>
    <w:rsid w:val="004C17B8"/>
    <w:rsid w:val="004C2A0C"/>
    <w:rsid w:val="004E0B32"/>
    <w:rsid w:val="004F021D"/>
    <w:rsid w:val="004F1EB8"/>
    <w:rsid w:val="004F24A2"/>
    <w:rsid w:val="004F74D3"/>
    <w:rsid w:val="00503C83"/>
    <w:rsid w:val="005121FF"/>
    <w:rsid w:val="0051565D"/>
    <w:rsid w:val="00526F47"/>
    <w:rsid w:val="005557DB"/>
    <w:rsid w:val="0056712C"/>
    <w:rsid w:val="00585812"/>
    <w:rsid w:val="00595930"/>
    <w:rsid w:val="005A3DC6"/>
    <w:rsid w:val="005A7B37"/>
    <w:rsid w:val="005B04AF"/>
    <w:rsid w:val="005C3C71"/>
    <w:rsid w:val="005F5279"/>
    <w:rsid w:val="0061084B"/>
    <w:rsid w:val="00615448"/>
    <w:rsid w:val="0063120A"/>
    <w:rsid w:val="00661FED"/>
    <w:rsid w:val="00670952"/>
    <w:rsid w:val="006744A2"/>
    <w:rsid w:val="00681B31"/>
    <w:rsid w:val="006B26CB"/>
    <w:rsid w:val="006B283A"/>
    <w:rsid w:val="006C1E05"/>
    <w:rsid w:val="006E01B6"/>
    <w:rsid w:val="006F3B47"/>
    <w:rsid w:val="00704D64"/>
    <w:rsid w:val="007109FD"/>
    <w:rsid w:val="00712450"/>
    <w:rsid w:val="00717F94"/>
    <w:rsid w:val="007564E5"/>
    <w:rsid w:val="00756C10"/>
    <w:rsid w:val="007625A1"/>
    <w:rsid w:val="00765F5C"/>
    <w:rsid w:val="007706BC"/>
    <w:rsid w:val="007872EA"/>
    <w:rsid w:val="00792109"/>
    <w:rsid w:val="0079676E"/>
    <w:rsid w:val="007A1C0A"/>
    <w:rsid w:val="007A4362"/>
    <w:rsid w:val="007A45B0"/>
    <w:rsid w:val="007A530C"/>
    <w:rsid w:val="007B1FE8"/>
    <w:rsid w:val="007D6208"/>
    <w:rsid w:val="007F33BC"/>
    <w:rsid w:val="008030D6"/>
    <w:rsid w:val="00811244"/>
    <w:rsid w:val="00814E77"/>
    <w:rsid w:val="0081576D"/>
    <w:rsid w:val="00821486"/>
    <w:rsid w:val="0082372B"/>
    <w:rsid w:val="008603DE"/>
    <w:rsid w:val="00864340"/>
    <w:rsid w:val="00866C6E"/>
    <w:rsid w:val="0088342A"/>
    <w:rsid w:val="00887758"/>
    <w:rsid w:val="008939F7"/>
    <w:rsid w:val="008A32D4"/>
    <w:rsid w:val="008A69BB"/>
    <w:rsid w:val="008C0417"/>
    <w:rsid w:val="008C17B0"/>
    <w:rsid w:val="008D0EBE"/>
    <w:rsid w:val="008D7065"/>
    <w:rsid w:val="008E6E7F"/>
    <w:rsid w:val="008F3CB1"/>
    <w:rsid w:val="008F3E59"/>
    <w:rsid w:val="008F4C03"/>
    <w:rsid w:val="0090330C"/>
    <w:rsid w:val="00924CFD"/>
    <w:rsid w:val="00951AC8"/>
    <w:rsid w:val="00951D2D"/>
    <w:rsid w:val="009531BA"/>
    <w:rsid w:val="00960C89"/>
    <w:rsid w:val="00962CEF"/>
    <w:rsid w:val="009651D6"/>
    <w:rsid w:val="009A1C82"/>
    <w:rsid w:val="009B5094"/>
    <w:rsid w:val="009C4278"/>
    <w:rsid w:val="009D1377"/>
    <w:rsid w:val="009D2073"/>
    <w:rsid w:val="009D3187"/>
    <w:rsid w:val="00A004EB"/>
    <w:rsid w:val="00A03F06"/>
    <w:rsid w:val="00A2444E"/>
    <w:rsid w:val="00A27811"/>
    <w:rsid w:val="00A31772"/>
    <w:rsid w:val="00A32096"/>
    <w:rsid w:val="00A45B0A"/>
    <w:rsid w:val="00A47424"/>
    <w:rsid w:val="00A70F7B"/>
    <w:rsid w:val="00A74B45"/>
    <w:rsid w:val="00A840A9"/>
    <w:rsid w:val="00A85458"/>
    <w:rsid w:val="00A93603"/>
    <w:rsid w:val="00AA4D06"/>
    <w:rsid w:val="00AB66CF"/>
    <w:rsid w:val="00AC29EB"/>
    <w:rsid w:val="00AC5EE3"/>
    <w:rsid w:val="00AF5501"/>
    <w:rsid w:val="00B07AB0"/>
    <w:rsid w:val="00B1303D"/>
    <w:rsid w:val="00B213E9"/>
    <w:rsid w:val="00B33ADA"/>
    <w:rsid w:val="00B42DEC"/>
    <w:rsid w:val="00B51017"/>
    <w:rsid w:val="00B56A06"/>
    <w:rsid w:val="00B57337"/>
    <w:rsid w:val="00B64F58"/>
    <w:rsid w:val="00B76BDB"/>
    <w:rsid w:val="00B90177"/>
    <w:rsid w:val="00BA682E"/>
    <w:rsid w:val="00BB5196"/>
    <w:rsid w:val="00BB5E50"/>
    <w:rsid w:val="00BC1F83"/>
    <w:rsid w:val="00BD54D3"/>
    <w:rsid w:val="00BE4D05"/>
    <w:rsid w:val="00C144FF"/>
    <w:rsid w:val="00C339D7"/>
    <w:rsid w:val="00C6409E"/>
    <w:rsid w:val="00C64E16"/>
    <w:rsid w:val="00C837C7"/>
    <w:rsid w:val="00CA4F1E"/>
    <w:rsid w:val="00CD0DA3"/>
    <w:rsid w:val="00CD11FE"/>
    <w:rsid w:val="00CD5093"/>
    <w:rsid w:val="00CF170F"/>
    <w:rsid w:val="00D04963"/>
    <w:rsid w:val="00D151F8"/>
    <w:rsid w:val="00D3705B"/>
    <w:rsid w:val="00D91DCE"/>
    <w:rsid w:val="00D969D9"/>
    <w:rsid w:val="00DA455A"/>
    <w:rsid w:val="00DA68A4"/>
    <w:rsid w:val="00DB6751"/>
    <w:rsid w:val="00DD03A4"/>
    <w:rsid w:val="00E018B7"/>
    <w:rsid w:val="00E06434"/>
    <w:rsid w:val="00E11787"/>
    <w:rsid w:val="00E12E85"/>
    <w:rsid w:val="00E26E90"/>
    <w:rsid w:val="00E27A3C"/>
    <w:rsid w:val="00E32B0E"/>
    <w:rsid w:val="00E425F9"/>
    <w:rsid w:val="00E45400"/>
    <w:rsid w:val="00E6119D"/>
    <w:rsid w:val="00E7036C"/>
    <w:rsid w:val="00E711C6"/>
    <w:rsid w:val="00E72841"/>
    <w:rsid w:val="00E865A3"/>
    <w:rsid w:val="00E90E50"/>
    <w:rsid w:val="00E91370"/>
    <w:rsid w:val="00EB022F"/>
    <w:rsid w:val="00EB79BF"/>
    <w:rsid w:val="00EE0ECD"/>
    <w:rsid w:val="00EE33C7"/>
    <w:rsid w:val="00EE4766"/>
    <w:rsid w:val="00F13EC6"/>
    <w:rsid w:val="00F17F93"/>
    <w:rsid w:val="00F3014F"/>
    <w:rsid w:val="00F45938"/>
    <w:rsid w:val="00F46476"/>
    <w:rsid w:val="00F644E2"/>
    <w:rsid w:val="00F651BE"/>
    <w:rsid w:val="00F65662"/>
    <w:rsid w:val="00F66F47"/>
    <w:rsid w:val="00F84AF9"/>
    <w:rsid w:val="00FA0066"/>
    <w:rsid w:val="00FA5CC3"/>
    <w:rsid w:val="00FB3FB2"/>
    <w:rsid w:val="00FE0120"/>
    <w:rsid w:val="00FE7906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4B"/>
    <w:pPr>
      <w:keepNext/>
      <w:outlineLvl w:val="0"/>
    </w:pPr>
    <w:rPr>
      <w:rFonts w:ascii="Macedonian Tms" w:hAnsi="Macedonian Tms"/>
      <w:b/>
      <w:sz w:val="18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1084B"/>
    <w:pPr>
      <w:keepNext/>
      <w:keepLines/>
      <w:spacing w:line="200" w:lineRule="atLeast"/>
      <w:ind w:left="835"/>
      <w:jc w:val="both"/>
      <w:outlineLvl w:val="1"/>
    </w:pPr>
    <w:rPr>
      <w:rFonts w:ascii="Arial" w:hAnsi="Arial"/>
      <w:spacing w:val="-10"/>
      <w:kern w:val="28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61084B"/>
    <w:pPr>
      <w:keepNext/>
      <w:keepLines/>
      <w:spacing w:before="220" w:after="220" w:line="220" w:lineRule="atLeast"/>
      <w:ind w:left="835"/>
      <w:jc w:val="both"/>
      <w:outlineLvl w:val="2"/>
    </w:pPr>
    <w:rPr>
      <w:rFonts w:ascii="Arial" w:hAnsi="Arial"/>
      <w:i/>
      <w:spacing w:val="-5"/>
      <w:kern w:val="28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61084B"/>
    <w:pPr>
      <w:keepNext/>
      <w:keepLines/>
      <w:spacing w:line="220" w:lineRule="atLeast"/>
      <w:ind w:left="835"/>
      <w:jc w:val="both"/>
      <w:outlineLvl w:val="3"/>
    </w:pPr>
    <w:rPr>
      <w:rFonts w:ascii="Arial" w:hAnsi="Arial"/>
      <w:i/>
      <w:spacing w:val="-2"/>
      <w:kern w:val="28"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1084B"/>
    <w:pPr>
      <w:keepNext/>
      <w:keepLines/>
      <w:spacing w:line="220" w:lineRule="atLeast"/>
      <w:ind w:left="1440"/>
      <w:jc w:val="both"/>
      <w:outlineLvl w:val="4"/>
    </w:pPr>
    <w:rPr>
      <w:rFonts w:ascii="Arial" w:hAnsi="Arial"/>
      <w:i/>
      <w:spacing w:val="-2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084B"/>
    <w:pPr>
      <w:keepNext/>
      <w:jc w:val="both"/>
      <w:outlineLvl w:val="5"/>
    </w:pPr>
    <w:rPr>
      <w:rFonts w:ascii="MAC C Times" w:hAnsi="MAC C 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1084B"/>
    <w:pPr>
      <w:keepNext/>
      <w:ind w:left="360"/>
      <w:jc w:val="both"/>
      <w:outlineLvl w:val="6"/>
    </w:pPr>
    <w:rPr>
      <w:rFonts w:ascii="MAC C Times" w:hAnsi="MAC C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084B"/>
    <w:pPr>
      <w:keepNext/>
      <w:numPr>
        <w:numId w:val="1"/>
      </w:numPr>
      <w:jc w:val="both"/>
      <w:outlineLvl w:val="7"/>
    </w:pPr>
    <w:rPr>
      <w:rFonts w:ascii="MAC C Times" w:hAnsi="MAC C Times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084B"/>
    <w:pPr>
      <w:keepNext/>
      <w:jc w:val="center"/>
      <w:outlineLvl w:val="8"/>
    </w:pPr>
    <w:rPr>
      <w:rFonts w:ascii="MAC C Times" w:hAnsi="MAC C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Footer">
    <w:name w:val="footer"/>
    <w:basedOn w:val="Normal"/>
    <w:link w:val="FooterChar"/>
    <w:uiPriority w:val="99"/>
    <w:rsid w:val="00E12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styleId="PageNumber">
    <w:name w:val="page number"/>
    <w:basedOn w:val="DefaultParagraphFont"/>
    <w:rsid w:val="00E12E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E1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E85"/>
    <w:rPr>
      <w:rFonts w:ascii="Tahoma" w:eastAsia="Times New Roman" w:hAnsi="Tahoma" w:cs="Tahoma"/>
      <w:sz w:val="16"/>
      <w:szCs w:val="16"/>
      <w:lang w:val="en-US" w:eastAsia="mk-MK"/>
    </w:rPr>
  </w:style>
  <w:style w:type="paragraph" w:styleId="NoSpacing">
    <w:name w:val="No Spacing"/>
    <w:link w:val="NoSpacingChar"/>
    <w:uiPriority w:val="1"/>
    <w:qFormat/>
    <w:rsid w:val="0061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1084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084B"/>
    <w:rPr>
      <w:rFonts w:ascii="Macedonian Tms" w:eastAsia="Times New Roman" w:hAnsi="Macedonian Tms" w:cs="Times New Roman"/>
      <w:b/>
      <w:sz w:val="18"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61084B"/>
    <w:rPr>
      <w:rFonts w:ascii="Arial" w:eastAsia="Times New Roman" w:hAnsi="Arial" w:cs="Times New Roman"/>
      <w:spacing w:val="-1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1084B"/>
    <w:rPr>
      <w:rFonts w:ascii="Arial" w:eastAsia="Times New Roman" w:hAnsi="Arial" w:cs="Times New Roman"/>
      <w:i/>
      <w:spacing w:val="-5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084B"/>
    <w:rPr>
      <w:rFonts w:ascii="MAC C Times" w:eastAsia="Times New Roman" w:hAnsi="MAC C 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084B"/>
    <w:rPr>
      <w:rFonts w:ascii="MAC C Times" w:eastAsia="Times New Roman" w:hAnsi="MAC C 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084B"/>
    <w:rPr>
      <w:rFonts w:ascii="MAC C Times" w:eastAsia="Times New Roman" w:hAnsi="MAC C Times" w:cs="Times New Roman"/>
      <w:b/>
      <w:bCs/>
      <w:sz w:val="28"/>
      <w:szCs w:val="20"/>
      <w:lang w:val="en-US" w:eastAsia="mk-MK"/>
    </w:rPr>
  </w:style>
  <w:style w:type="character" w:customStyle="1" w:styleId="Heading9Char">
    <w:name w:val="Heading 9 Char"/>
    <w:basedOn w:val="DefaultParagraphFont"/>
    <w:link w:val="Heading9"/>
    <w:uiPriority w:val="9"/>
    <w:rsid w:val="0061084B"/>
    <w:rPr>
      <w:rFonts w:ascii="MAC C Times" w:eastAsia="Times New Roman" w:hAnsi="MAC C Times" w:cs="Times New Roman"/>
      <w:b/>
      <w:sz w:val="24"/>
      <w:szCs w:val="24"/>
    </w:rPr>
  </w:style>
  <w:style w:type="numbering" w:customStyle="1" w:styleId="NoList1">
    <w:name w:val="No List1"/>
    <w:next w:val="NoList"/>
    <w:semiHidden/>
    <w:unhideWhenUsed/>
    <w:rsid w:val="0061084B"/>
  </w:style>
  <w:style w:type="paragraph" w:styleId="BodyText">
    <w:name w:val="Body Text"/>
    <w:basedOn w:val="Normal"/>
    <w:link w:val="BodyTextChar"/>
    <w:rsid w:val="0061084B"/>
    <w:pPr>
      <w:spacing w:after="220"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1084B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rsid w:val="0061084B"/>
    <w:pPr>
      <w:spacing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61084B"/>
    <w:rPr>
      <w:rFonts w:ascii="Arial" w:eastAsia="Times New Roman" w:hAnsi="Arial" w:cs="Times New Roman"/>
      <w:szCs w:val="20"/>
    </w:rPr>
  </w:style>
  <w:style w:type="paragraph" w:customStyle="1" w:styleId="CompanyName">
    <w:name w:val="Company Name"/>
    <w:basedOn w:val="Normal"/>
    <w:rsid w:val="0061084B"/>
    <w:pPr>
      <w:keepLines/>
      <w:spacing w:line="200" w:lineRule="atLeast"/>
      <w:ind w:right="-115"/>
      <w:jc w:val="both"/>
    </w:pPr>
    <w:rPr>
      <w:rFonts w:ascii="Arial" w:hAnsi="Arial"/>
      <w:sz w:val="16"/>
      <w:szCs w:val="20"/>
      <w:lang w:eastAsia="en-US"/>
    </w:rPr>
  </w:style>
  <w:style w:type="paragraph" w:customStyle="1" w:styleId="DocumentLabel">
    <w:name w:val="Document Label"/>
    <w:next w:val="Normal"/>
    <w:rsid w:val="0061084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customStyle="1" w:styleId="Enclosure">
    <w:name w:val="Enclosure"/>
    <w:basedOn w:val="BodyText"/>
    <w:next w:val="Normal"/>
    <w:rsid w:val="0061084B"/>
    <w:pPr>
      <w:keepLines/>
      <w:spacing w:before="220"/>
    </w:pPr>
  </w:style>
  <w:style w:type="paragraph" w:customStyle="1" w:styleId="HeaderBase">
    <w:name w:val="Header Base"/>
    <w:basedOn w:val="Normal"/>
    <w:rsid w:val="0061084B"/>
    <w:pPr>
      <w:keepLines/>
      <w:tabs>
        <w:tab w:val="left" w:pos="-1080"/>
        <w:tab w:val="center" w:pos="4320"/>
        <w:tab w:val="right" w:pos="9480"/>
      </w:tabs>
      <w:ind w:left="-1080" w:right="-8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Base">
    <w:name w:val="Heading Base"/>
    <w:basedOn w:val="BodyText"/>
    <w:next w:val="BodyText"/>
    <w:rsid w:val="0061084B"/>
    <w:pPr>
      <w:keepNext/>
      <w:keepLines/>
      <w:spacing w:after="0"/>
    </w:pPr>
    <w:rPr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61084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61084B"/>
    <w:rPr>
      <w:rFonts w:ascii="Arial" w:eastAsia="Times New Roman" w:hAnsi="Arial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61084B"/>
  </w:style>
  <w:style w:type="character" w:customStyle="1" w:styleId="MessageHeaderLabel">
    <w:name w:val="Message Header Label"/>
    <w:rsid w:val="0061084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1084B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61084B"/>
    <w:pPr>
      <w:ind w:left="1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ReturnAddress">
    <w:name w:val="Return Address"/>
    <w:basedOn w:val="Normal"/>
    <w:rsid w:val="0061084B"/>
    <w:pPr>
      <w:keepLines/>
      <w:spacing w:line="200" w:lineRule="atLeast"/>
      <w:ind w:right="-120"/>
      <w:jc w:val="both"/>
    </w:pPr>
    <w:rPr>
      <w:rFonts w:ascii="Arial" w:hAnsi="Arial"/>
      <w:sz w:val="16"/>
      <w:szCs w:val="20"/>
      <w:lang w:eastAsia="en-US"/>
    </w:rPr>
  </w:style>
  <w:style w:type="paragraph" w:styleId="Signature">
    <w:name w:val="Signature"/>
    <w:basedOn w:val="BodyText"/>
    <w:link w:val="SignatureChar"/>
    <w:rsid w:val="00610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61084B"/>
    <w:rPr>
      <w:rFonts w:ascii="Arial" w:eastAsia="Times New Roman" w:hAnsi="Arial" w:cs="Times New Roman"/>
      <w:szCs w:val="20"/>
    </w:rPr>
  </w:style>
  <w:style w:type="paragraph" w:customStyle="1" w:styleId="SignatureJobTitle">
    <w:name w:val="Signature Job Title"/>
    <w:basedOn w:val="Signature"/>
    <w:next w:val="Normal"/>
    <w:rsid w:val="0061084B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1084B"/>
    <w:pPr>
      <w:spacing w:before="720"/>
    </w:pPr>
  </w:style>
  <w:style w:type="paragraph" w:customStyle="1" w:styleId="Slogan">
    <w:name w:val="Slogan"/>
    <w:basedOn w:val="Normal"/>
    <w:rsid w:val="0061084B"/>
    <w:pPr>
      <w:framePr w:w="5170" w:h="1800" w:hSpace="187" w:vSpace="187" w:wrap="notBeside" w:vAnchor="page" w:hAnchor="page" w:x="966" w:yAlign="bottom" w:anchorLock="1"/>
      <w:jc w:val="both"/>
    </w:pPr>
    <w:rPr>
      <w:rFonts w:ascii="Impact" w:hAnsi="Impact"/>
      <w:caps/>
      <w:color w:val="DFDFDF"/>
      <w:spacing w:val="20"/>
      <w:sz w:val="48"/>
      <w:szCs w:val="20"/>
      <w:lang w:eastAsia="en-US"/>
    </w:rPr>
  </w:style>
  <w:style w:type="paragraph" w:customStyle="1" w:styleId="NASLOV">
    <w:name w:val="NASLOV"/>
    <w:basedOn w:val="Heading1"/>
    <w:rsid w:val="0061084B"/>
    <w:pPr>
      <w:framePr w:hSpace="181" w:vSpace="181" w:wrap="around" w:vAnchor="text" w:hAnchor="text" w:y="1"/>
      <w:shd w:val="clear" w:color="auto" w:fill="D9D9D9"/>
      <w:jc w:val="right"/>
    </w:pPr>
    <w:rPr>
      <w:rFonts w:ascii="M-Copperplate" w:hAnsi="M-Copperplate"/>
      <w:b w:val="0"/>
      <w:caps/>
      <w:color w:val="FFFFFF"/>
      <w:spacing w:val="400"/>
      <w:sz w:val="56"/>
      <w:lang w:val="mk-MK" w:eastAsia="en-US"/>
    </w:rPr>
  </w:style>
  <w:style w:type="paragraph" w:styleId="BodyText2">
    <w:name w:val="Body Text 2"/>
    <w:basedOn w:val="Normal"/>
    <w:link w:val="BodyText2Char"/>
    <w:rsid w:val="0061084B"/>
    <w:pPr>
      <w:spacing w:after="120" w:line="480" w:lineRule="auto"/>
      <w:ind w:left="835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1084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1084B"/>
    <w:pPr>
      <w:spacing w:before="240"/>
      <w:ind w:firstLine="720"/>
      <w:jc w:val="both"/>
    </w:pPr>
    <w:rPr>
      <w:rFonts w:ascii="MAC C Times" w:hAnsi="MAC C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1084B"/>
    <w:pPr>
      <w:ind w:left="720"/>
      <w:jc w:val="both"/>
    </w:pPr>
    <w:rPr>
      <w:rFonts w:ascii="MAC C Times" w:hAnsi="MAC C Times"/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1084B"/>
    <w:rPr>
      <w:rFonts w:ascii="MAC C Times" w:eastAsia="Times New Roman" w:hAnsi="MAC C Times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1084B"/>
    <w:pPr>
      <w:jc w:val="center"/>
    </w:pPr>
    <w:rPr>
      <w:rFonts w:ascii="MAC C Times" w:hAnsi="MAC C Times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084B"/>
    <w:rPr>
      <w:rFonts w:ascii="MAC C Times" w:eastAsia="Times New Roman" w:hAnsi="MAC C Times" w:cs="Times New Roman"/>
      <w:b/>
      <w:bCs/>
      <w:sz w:val="28"/>
      <w:szCs w:val="24"/>
    </w:rPr>
  </w:style>
  <w:style w:type="table" w:styleId="TableGrid">
    <w:name w:val="Table Grid"/>
    <w:basedOn w:val="TableNormal"/>
    <w:rsid w:val="0061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1084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084B"/>
    <w:rPr>
      <w:rFonts w:ascii="Times New Roman" w:eastAsia="Times New Roman" w:hAnsi="Times New Roman" w:cs="Times New Roman"/>
      <w:sz w:val="16"/>
      <w:szCs w:val="16"/>
    </w:rPr>
  </w:style>
  <w:style w:type="paragraph" w:customStyle="1" w:styleId="glava1">
    <w:name w:val="glava1"/>
    <w:basedOn w:val="Normal"/>
    <w:rsid w:val="0061084B"/>
    <w:pPr>
      <w:spacing w:before="120" w:after="120"/>
      <w:ind w:left="1134" w:firstLine="1134"/>
      <w:jc w:val="both"/>
    </w:pPr>
    <w:rPr>
      <w:rFonts w:ascii="MAC C Times" w:hAnsi="MAC C Times"/>
      <w:b/>
      <w:i/>
      <w:szCs w:val="20"/>
      <w:lang w:eastAsia="en-US"/>
    </w:rPr>
  </w:style>
  <w:style w:type="character" w:styleId="Hyperlink">
    <w:name w:val="Hyperlink"/>
    <w:rsid w:val="0061084B"/>
    <w:rPr>
      <w:color w:val="0000FF"/>
      <w:u w:val="single"/>
    </w:rPr>
  </w:style>
  <w:style w:type="paragraph" w:customStyle="1" w:styleId="font5">
    <w:name w:val="font5"/>
    <w:basedOn w:val="Normal"/>
    <w:rsid w:val="0061084B"/>
    <w:pPr>
      <w:spacing w:before="100" w:beforeAutospacing="1" w:after="100" w:afterAutospacing="1"/>
    </w:pPr>
    <w:rPr>
      <w:rFonts w:ascii="MAC C Swiss" w:eastAsia="Arial Unicode MS" w:hAnsi="MAC C Swiss" w:cs="Arial Unicode MS"/>
      <w:b/>
      <w:bCs/>
      <w:sz w:val="40"/>
      <w:szCs w:val="40"/>
      <w:lang w:val="en-GB" w:eastAsia="en-US"/>
    </w:rPr>
  </w:style>
  <w:style w:type="paragraph" w:customStyle="1" w:styleId="xl24">
    <w:name w:val="xl2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5">
    <w:name w:val="xl25"/>
    <w:basedOn w:val="Normal"/>
    <w:rsid w:val="00610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6">
    <w:name w:val="xl26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7">
    <w:name w:val="xl2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8">
    <w:name w:val="xl2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9">
    <w:name w:val="xl29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0">
    <w:name w:val="xl30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1">
    <w:name w:val="xl31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2">
    <w:name w:val="xl32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3">
    <w:name w:val="xl33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4">
    <w:name w:val="xl3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5">
    <w:name w:val="xl3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6">
    <w:name w:val="xl3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7">
    <w:name w:val="xl3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8">
    <w:name w:val="xl3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9">
    <w:name w:val="xl39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0">
    <w:name w:val="xl40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1">
    <w:name w:val="xl41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2">
    <w:name w:val="xl42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43">
    <w:name w:val="xl43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4">
    <w:name w:val="xl4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5">
    <w:name w:val="xl4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FollowedHyperlink">
    <w:name w:val="FollowedHyperlink"/>
    <w:uiPriority w:val="99"/>
    <w:rsid w:val="0061084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70"/>
      <w:jc w:val="both"/>
    </w:pPr>
    <w:rPr>
      <w:rFonts w:ascii="Arial" w:hAnsi="Arial" w:cs="Arial"/>
      <w:b/>
      <w:noProof/>
      <w:sz w:val="22"/>
      <w:szCs w:val="20"/>
      <w:lang w:val="mk-MK" w:eastAsia="en-US"/>
    </w:rPr>
  </w:style>
  <w:style w:type="paragraph" w:styleId="TOC2">
    <w:name w:val="toc 2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20"/>
      <w:jc w:val="both"/>
    </w:pPr>
    <w:rPr>
      <w:rFonts w:ascii="Arial" w:hAnsi="Arial"/>
      <w:b/>
      <w:noProof/>
      <w:sz w:val="22"/>
      <w:szCs w:val="20"/>
      <w:lang w:val="mk-MK" w:eastAsia="en-US"/>
    </w:rPr>
  </w:style>
  <w:style w:type="paragraph" w:styleId="TOC3">
    <w:name w:val="toc 3"/>
    <w:basedOn w:val="Normal"/>
    <w:next w:val="Normal"/>
    <w:autoRedefine/>
    <w:uiPriority w:val="39"/>
    <w:qFormat/>
    <w:rsid w:val="0061084B"/>
    <w:pPr>
      <w:ind w:left="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Paragraf">
    <w:name w:val="Paragraf"/>
    <w:basedOn w:val="Normal"/>
    <w:link w:val="ParagrafChar1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ParagrafChar1">
    <w:name w:val="Paragraf Char1"/>
    <w:link w:val="Paragraf"/>
    <w:rsid w:val="0061084B"/>
    <w:rPr>
      <w:rFonts w:ascii="MAC C Times" w:eastAsia="Times New Roman" w:hAnsi="MAC C Times" w:cs="Times New Roman"/>
      <w:sz w:val="24"/>
      <w:szCs w:val="20"/>
    </w:rPr>
  </w:style>
  <w:style w:type="paragraph" w:customStyle="1" w:styleId="xl46">
    <w:name w:val="xl46"/>
    <w:basedOn w:val="Normal"/>
    <w:rsid w:val="006108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61084B"/>
    <w:pPr>
      <w:numPr>
        <w:numId w:val="2"/>
      </w:numPr>
      <w:pBdr>
        <w:top w:val="single" w:sz="4" w:space="0" w:color="auto"/>
        <w:bottom w:val="single" w:sz="4" w:space="0" w:color="auto"/>
      </w:pBdr>
      <w:tabs>
        <w:tab w:val="clear" w:pos="1418"/>
      </w:tabs>
      <w:spacing w:before="100" w:beforeAutospacing="1" w:after="100" w:afterAutospacing="1"/>
      <w:ind w:left="0" w:firstLine="0"/>
      <w:textAlignment w:val="center"/>
    </w:pPr>
    <w:rPr>
      <w:rFonts w:ascii="MAC C Swiss" w:eastAsia="Arial Unicode MS" w:hAnsi="MAC C Swiss" w:cs="Arial Unicode MS"/>
      <w:b/>
      <w:bCs/>
      <w:lang w:eastAsia="en-US"/>
    </w:rPr>
  </w:style>
  <w:style w:type="paragraph" w:customStyle="1" w:styleId="xl48">
    <w:name w:val="xl48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styleId="DocumentMap">
    <w:name w:val="Document Map"/>
    <w:basedOn w:val="Normal"/>
    <w:link w:val="DocumentMapChar"/>
    <w:semiHidden/>
    <w:rsid w:val="0061084B"/>
    <w:pPr>
      <w:shd w:val="clear" w:color="auto" w:fill="000080"/>
      <w:ind w:left="835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084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rticki">
    <w:name w:val="Crticki"/>
    <w:basedOn w:val="Normal"/>
    <w:next w:val="Paragraf"/>
    <w:rsid w:val="0061084B"/>
    <w:pPr>
      <w:tabs>
        <w:tab w:val="num" w:pos="720"/>
      </w:tabs>
      <w:overflowPunct w:val="0"/>
      <w:autoSpaceDE w:val="0"/>
      <w:autoSpaceDN w:val="0"/>
      <w:adjustRightInd w:val="0"/>
      <w:spacing w:before="20" w:after="20"/>
      <w:ind w:left="720" w:hanging="360"/>
      <w:jc w:val="both"/>
      <w:textAlignment w:val="baseline"/>
    </w:pPr>
    <w:rPr>
      <w:rFonts w:ascii="MAC C Times" w:hAnsi="MAC C Times"/>
      <w:szCs w:val="20"/>
      <w:lang w:eastAsia="en-US"/>
    </w:rPr>
  </w:style>
  <w:style w:type="character" w:customStyle="1" w:styleId="CharChar13">
    <w:name w:val="Char Char13"/>
    <w:rsid w:val="0061084B"/>
    <w:rPr>
      <w:rFonts w:ascii="Arial" w:hAnsi="Arial"/>
      <w:spacing w:val="-1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084B"/>
    <w:pPr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character" w:customStyle="1" w:styleId="Heading2Char1">
    <w:name w:val="Heading 2 Char1"/>
    <w:rsid w:val="0061084B"/>
    <w:rPr>
      <w:rFonts w:ascii="Arial" w:hAnsi="Arial"/>
      <w:spacing w:val="-10"/>
      <w:kern w:val="28"/>
      <w:sz w:val="22"/>
    </w:rPr>
  </w:style>
  <w:style w:type="character" w:customStyle="1" w:styleId="Bodytext8">
    <w:name w:val="Body text (8)_"/>
    <w:link w:val="Bodytext80"/>
    <w:rsid w:val="0061084B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1084B"/>
    <w:pPr>
      <w:shd w:val="clear" w:color="auto" w:fill="FFFFFF"/>
      <w:spacing w:before="2580" w:line="0" w:lineRule="atLeast"/>
      <w:ind w:hanging="700"/>
    </w:pPr>
    <w:rPr>
      <w:rFonts w:asciiTheme="minorHAnsi" w:eastAsiaTheme="minorHAnsi" w:hAnsiTheme="minorHAnsi" w:cstheme="minorBidi"/>
      <w:sz w:val="23"/>
      <w:szCs w:val="23"/>
      <w:lang w:val="mk-MK" w:eastAsia="en-US"/>
    </w:rPr>
  </w:style>
  <w:style w:type="paragraph" w:customStyle="1" w:styleId="TEKST-BUTEL">
    <w:name w:val="TEKST-BUTEL"/>
    <w:basedOn w:val="Heading2"/>
    <w:autoRedefine/>
    <w:rsid w:val="0061084B"/>
    <w:pPr>
      <w:keepNext w:val="0"/>
      <w:keepLines w:val="0"/>
      <w:spacing w:line="240" w:lineRule="auto"/>
      <w:ind w:left="0" w:firstLine="720"/>
      <w:outlineLvl w:val="9"/>
    </w:pPr>
    <w:rPr>
      <w:rFonts w:cs="Arial"/>
      <w:noProof/>
      <w:spacing w:val="0"/>
      <w:kern w:val="0"/>
      <w:sz w:val="24"/>
      <w:lang w:val="mk-MK"/>
    </w:rPr>
  </w:style>
  <w:style w:type="character" w:customStyle="1" w:styleId="st">
    <w:name w:val="st"/>
    <w:basedOn w:val="DefaultParagraphFont"/>
    <w:rsid w:val="0061084B"/>
  </w:style>
  <w:style w:type="character" w:styleId="Emphasis">
    <w:name w:val="Emphasis"/>
    <w:qFormat/>
    <w:rsid w:val="0061084B"/>
    <w:rPr>
      <w:i/>
      <w:iCs/>
    </w:rPr>
  </w:style>
  <w:style w:type="character" w:styleId="Strong">
    <w:name w:val="Strong"/>
    <w:uiPriority w:val="22"/>
    <w:qFormat/>
    <w:rsid w:val="0061084B"/>
    <w:rPr>
      <w:b/>
      <w:bCs/>
    </w:rPr>
  </w:style>
  <w:style w:type="paragraph" w:styleId="FootnoteText">
    <w:name w:val="footnote text"/>
    <w:basedOn w:val="Normal"/>
    <w:link w:val="Foot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84B"/>
    <w:pPr>
      <w:spacing w:before="200" w:after="1000"/>
    </w:pPr>
    <w:rPr>
      <w:rFonts w:ascii="Tahoma" w:hAnsi="Tahoma"/>
      <w:caps/>
      <w:color w:val="595959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084B"/>
    <w:rPr>
      <w:rFonts w:ascii="Tahoma" w:eastAsia="Times New Roman" w:hAnsi="Tahoma" w:cs="Times New Roman"/>
      <w:caps/>
      <w:color w:val="595959"/>
      <w:spacing w:val="10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084B"/>
    <w:pPr>
      <w:spacing w:before="200" w:after="200" w:line="276" w:lineRule="auto"/>
      <w:ind w:left="357"/>
    </w:pPr>
    <w:rPr>
      <w:rFonts w:ascii="Tahoma" w:hAnsi="Tahoma"/>
      <w:iCs/>
      <w:color w:val="1F497D"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1084B"/>
    <w:rPr>
      <w:rFonts w:ascii="Tahoma" w:eastAsia="Times New Roman" w:hAnsi="Tahoma" w:cs="Times New Roman"/>
      <w:iCs/>
      <w:color w:val="1F497D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84B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ahoma" w:hAnsi="Tahoma"/>
      <w:i/>
      <w:iCs/>
      <w:color w:val="4F81BD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84B"/>
    <w:rPr>
      <w:rFonts w:ascii="Tahoma" w:eastAsia="Times New Roman" w:hAnsi="Tahoma" w:cs="Times New Roman"/>
      <w:i/>
      <w:iCs/>
      <w:color w:val="4F81BD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1084B"/>
    <w:rPr>
      <w:i/>
      <w:iCs/>
      <w:color w:val="243F60"/>
    </w:rPr>
  </w:style>
  <w:style w:type="character" w:styleId="IntenseEmphasis">
    <w:name w:val="Intense Emphasis"/>
    <w:uiPriority w:val="21"/>
    <w:qFormat/>
    <w:rsid w:val="0061084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1084B"/>
    <w:rPr>
      <w:b/>
      <w:bCs/>
      <w:color w:val="4F81BD"/>
    </w:rPr>
  </w:style>
  <w:style w:type="character" w:styleId="IntenseReference">
    <w:name w:val="Intense Reference"/>
    <w:uiPriority w:val="32"/>
    <w:qFormat/>
    <w:rsid w:val="0061084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108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4B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Tahoma" w:hAnsi="Tahoma"/>
      <w:bCs/>
      <w:caps/>
      <w:color w:val="FFFFFF"/>
      <w:spacing w:val="15"/>
      <w:sz w:val="28"/>
      <w:szCs w:val="22"/>
      <w:lang w:eastAsia="en-US" w:bidi="en-US"/>
    </w:rPr>
  </w:style>
  <w:style w:type="paragraph" w:styleId="Caption">
    <w:name w:val="caption"/>
    <w:basedOn w:val="Normal"/>
    <w:next w:val="Normal"/>
    <w:unhideWhenUsed/>
    <w:qFormat/>
    <w:rsid w:val="0061084B"/>
    <w:pPr>
      <w:spacing w:before="200" w:after="200" w:line="276" w:lineRule="auto"/>
    </w:pPr>
    <w:rPr>
      <w:rFonts w:ascii="Tahoma" w:hAnsi="Tahoma"/>
      <w:b/>
      <w:bCs/>
      <w:color w:val="365F91"/>
      <w:sz w:val="16"/>
      <w:szCs w:val="16"/>
      <w:lang w:eastAsia="en-US" w:bidi="en-US"/>
    </w:rPr>
  </w:style>
  <w:style w:type="character" w:styleId="PlaceholderText">
    <w:name w:val="Placeholder Text"/>
    <w:uiPriority w:val="99"/>
    <w:semiHidden/>
    <w:rsid w:val="0061084B"/>
    <w:rPr>
      <w:color w:val="808080"/>
    </w:rPr>
  </w:style>
  <w:style w:type="paragraph" w:styleId="TOC4">
    <w:name w:val="toc 4"/>
    <w:basedOn w:val="Normal"/>
    <w:next w:val="Normal"/>
    <w:autoRedefine/>
    <w:semiHidden/>
    <w:rsid w:val="0061084B"/>
    <w:pPr>
      <w:tabs>
        <w:tab w:val="left" w:pos="1985"/>
        <w:tab w:val="right" w:leader="dot" w:pos="9072"/>
      </w:tabs>
      <w:ind w:left="480" w:firstLine="851"/>
      <w:jc w:val="both"/>
    </w:pPr>
    <w:rPr>
      <w:rFonts w:ascii="M_Glasnost" w:hAnsi="M_Glasnost"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61084B"/>
    <w:pPr>
      <w:tabs>
        <w:tab w:val="right" w:pos="9072"/>
      </w:tabs>
      <w:ind w:left="960" w:firstLine="567"/>
      <w:jc w:val="both"/>
    </w:pPr>
    <w:rPr>
      <w:rFonts w:ascii="M_Glasnost" w:hAnsi="M_Glasnost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61084B"/>
    <w:pPr>
      <w:tabs>
        <w:tab w:val="right" w:leader="dot" w:pos="7938"/>
      </w:tabs>
      <w:ind w:left="1200" w:firstLine="567"/>
      <w:jc w:val="both"/>
    </w:pPr>
    <w:rPr>
      <w:rFonts w:ascii="M_Glasnost" w:hAnsi="M_Glasnost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61084B"/>
    <w:pPr>
      <w:tabs>
        <w:tab w:val="right" w:leader="dot" w:pos="7938"/>
      </w:tabs>
      <w:ind w:left="1440" w:firstLine="567"/>
      <w:jc w:val="both"/>
    </w:pPr>
    <w:rPr>
      <w:rFonts w:ascii="M_Glasnost" w:hAnsi="M_Glasnost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61084B"/>
    <w:pPr>
      <w:tabs>
        <w:tab w:val="right" w:leader="dot" w:pos="7938"/>
      </w:tabs>
      <w:ind w:left="1680" w:firstLine="567"/>
      <w:jc w:val="both"/>
    </w:pPr>
    <w:rPr>
      <w:rFonts w:ascii="M_Glasnost" w:hAnsi="M_Glasnost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61084B"/>
    <w:pPr>
      <w:tabs>
        <w:tab w:val="right" w:leader="dot" w:pos="7938"/>
      </w:tabs>
      <w:ind w:left="1920" w:firstLine="567"/>
      <w:jc w:val="both"/>
    </w:pPr>
    <w:rPr>
      <w:rFonts w:ascii="M_Glasnost" w:hAnsi="M_Glasnost"/>
      <w:szCs w:val="20"/>
      <w:lang w:eastAsia="en-US"/>
    </w:rPr>
  </w:style>
  <w:style w:type="paragraph" w:customStyle="1" w:styleId="Tocki">
    <w:name w:val="Tocki"/>
    <w:basedOn w:val="Normal"/>
    <w:rsid w:val="0061084B"/>
    <w:pPr>
      <w:numPr>
        <w:numId w:val="3"/>
      </w:numPr>
      <w:ind w:left="1083" w:hanging="363"/>
      <w:jc w:val="both"/>
    </w:pPr>
    <w:rPr>
      <w:rFonts w:ascii="MAC C Times" w:hAnsi="MAC C Times"/>
      <w:szCs w:val="20"/>
      <w:lang w:eastAsia="en-US"/>
    </w:rPr>
  </w:style>
  <w:style w:type="paragraph" w:styleId="BlockText">
    <w:name w:val="Block Text"/>
    <w:basedOn w:val="Normal"/>
    <w:rsid w:val="0061084B"/>
    <w:pPr>
      <w:ind w:left="2127" w:right="49" w:hanging="1407"/>
      <w:jc w:val="both"/>
    </w:pPr>
    <w:rPr>
      <w:rFonts w:ascii="Macedonian Tms" w:hAnsi="Macedonian Tms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1084B"/>
    <w:pPr>
      <w:spacing w:before="100" w:beforeAutospacing="1" w:after="100" w:afterAutospacing="1"/>
    </w:pPr>
    <w:rPr>
      <w:lang w:eastAsia="en-US"/>
    </w:rPr>
  </w:style>
  <w:style w:type="character" w:customStyle="1" w:styleId="articletekst">
    <w:name w:val="articletekst"/>
    <w:rsid w:val="0061084B"/>
    <w:rPr>
      <w:rFonts w:cs="Times New Roman"/>
    </w:rPr>
  </w:style>
  <w:style w:type="character" w:customStyle="1" w:styleId="apple-style-span">
    <w:name w:val="apple-style-span"/>
    <w:basedOn w:val="DefaultParagraphFont"/>
    <w:rsid w:val="0061084B"/>
  </w:style>
  <w:style w:type="character" w:customStyle="1" w:styleId="apple-converted-space">
    <w:name w:val="apple-converted-space"/>
    <w:basedOn w:val="DefaultParagraphFont"/>
    <w:rsid w:val="0061084B"/>
  </w:style>
  <w:style w:type="character" w:styleId="FootnoteReference">
    <w:name w:val="footnote reference"/>
    <w:rsid w:val="0061084B"/>
    <w:rPr>
      <w:vertAlign w:val="superscript"/>
    </w:rPr>
  </w:style>
  <w:style w:type="paragraph" w:customStyle="1" w:styleId="1NASLOV">
    <w:name w:val="1. NASLOV"/>
    <w:basedOn w:val="Normal"/>
    <w:rsid w:val="0061084B"/>
    <w:pPr>
      <w:numPr>
        <w:numId w:val="4"/>
      </w:numPr>
      <w:spacing w:before="240" w:after="240"/>
      <w:jc w:val="both"/>
    </w:pPr>
    <w:rPr>
      <w:rFonts w:ascii="Macedonian Tms" w:hAnsi="Macedonian Tms"/>
      <w:b/>
      <w:caps/>
      <w:szCs w:val="20"/>
      <w:lang w:eastAsia="en-US"/>
    </w:rPr>
  </w:style>
  <w:style w:type="paragraph" w:customStyle="1" w:styleId="1">
    <w:name w:val="ПОДНАСЛОВ 1"/>
    <w:basedOn w:val="1NASLOV"/>
    <w:rsid w:val="0061084B"/>
  </w:style>
  <w:style w:type="paragraph" w:customStyle="1" w:styleId="Clen">
    <w:name w:val="Clen"/>
    <w:basedOn w:val="Normal"/>
    <w:next w:val="Paragraf"/>
    <w:rsid w:val="0061084B"/>
    <w:pPr>
      <w:keepNext/>
      <w:spacing w:before="120" w:after="120"/>
      <w:jc w:val="center"/>
    </w:pPr>
    <w:rPr>
      <w:rFonts w:ascii="MAC C Times" w:hAnsi="MAC C Times"/>
      <w:b/>
      <w:szCs w:val="20"/>
      <w:lang w:eastAsia="en-US"/>
    </w:rPr>
  </w:style>
  <w:style w:type="paragraph" w:styleId="EndnoteText">
    <w:name w:val="endnote text"/>
    <w:basedOn w:val="Normal"/>
    <w:link w:val="End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character" w:styleId="EndnoteReference">
    <w:name w:val="endnote reference"/>
    <w:rsid w:val="0061084B"/>
    <w:rPr>
      <w:vertAlign w:val="superscript"/>
    </w:rPr>
  </w:style>
  <w:style w:type="table" w:customStyle="1" w:styleId="TableGrid1">
    <w:name w:val="Table Grid1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61084B"/>
  </w:style>
  <w:style w:type="table" w:customStyle="1" w:styleId="TableGrid2">
    <w:name w:val="Table Grid2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1084B"/>
    <w:pPr>
      <w:widowControl w:val="0"/>
      <w:autoSpaceDE w:val="0"/>
      <w:autoSpaceDN w:val="0"/>
      <w:adjustRightInd w:val="0"/>
      <w:spacing w:line="264" w:lineRule="exact"/>
      <w:ind w:firstLine="670"/>
      <w:jc w:val="both"/>
    </w:pPr>
    <w:rPr>
      <w:lang w:eastAsia="en-US"/>
    </w:rPr>
  </w:style>
  <w:style w:type="character" w:customStyle="1" w:styleId="FontStyle15">
    <w:name w:val="Font Style15"/>
    <w:uiPriority w:val="99"/>
    <w:rsid w:val="0061084B"/>
    <w:rPr>
      <w:rFonts w:ascii="Times New Roman" w:hAnsi="Times New Roman" w:cs="Times New Roman"/>
      <w:sz w:val="22"/>
      <w:szCs w:val="22"/>
    </w:rPr>
  </w:style>
  <w:style w:type="paragraph" w:customStyle="1" w:styleId="xl63">
    <w:name w:val="xl63"/>
    <w:basedOn w:val="Normal"/>
    <w:rsid w:val="0061084B"/>
    <w:pPr>
      <w:spacing w:before="100" w:beforeAutospacing="1" w:after="100" w:afterAutospacing="1"/>
      <w:jc w:val="right"/>
    </w:pPr>
    <w:rPr>
      <w:lang w:eastAsia="en-US"/>
    </w:rPr>
  </w:style>
  <w:style w:type="paragraph" w:customStyle="1" w:styleId="xl64">
    <w:name w:val="xl64"/>
    <w:basedOn w:val="Normal"/>
    <w:rsid w:val="0061084B"/>
    <w:pP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5">
    <w:name w:val="xl6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66">
    <w:name w:val="xl6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7">
    <w:name w:val="xl67"/>
    <w:basedOn w:val="Normal"/>
    <w:rsid w:val="00610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8">
    <w:name w:val="xl6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9">
    <w:name w:val="xl69"/>
    <w:basedOn w:val="Normal"/>
    <w:rsid w:val="00610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0">
    <w:name w:val="xl70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1">
    <w:name w:val="xl71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2">
    <w:name w:val="xl72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3">
    <w:name w:val="xl73"/>
    <w:basedOn w:val="Normal"/>
    <w:rsid w:val="006108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4">
    <w:name w:val="xl74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5">
    <w:name w:val="xl75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6">
    <w:name w:val="xl76"/>
    <w:basedOn w:val="Normal"/>
    <w:rsid w:val="006108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7">
    <w:name w:val="xl77"/>
    <w:basedOn w:val="Normal"/>
    <w:rsid w:val="00610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78">
    <w:name w:val="xl78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lang w:eastAsia="en-US"/>
    </w:rPr>
  </w:style>
  <w:style w:type="paragraph" w:customStyle="1" w:styleId="xl79">
    <w:name w:val="xl79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80">
    <w:name w:val="xl80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C0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417"/>
    <w:rPr>
      <w:rFonts w:ascii="Courier New" w:eastAsia="Calibri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jk</cp:lastModifiedBy>
  <cp:revision>56</cp:revision>
  <cp:lastPrinted>2020-03-12T13:05:00Z</cp:lastPrinted>
  <dcterms:created xsi:type="dcterms:W3CDTF">2015-03-17T10:53:00Z</dcterms:created>
  <dcterms:modified xsi:type="dcterms:W3CDTF">2020-03-12T13:09:00Z</dcterms:modified>
</cp:coreProperties>
</file>