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85" w:rsidRPr="00B35386" w:rsidRDefault="00E12E85" w:rsidP="004F24A2">
      <w:pPr>
        <w:tabs>
          <w:tab w:val="center" w:pos="4230"/>
          <w:tab w:val="left" w:pos="4320"/>
          <w:tab w:val="left" w:pos="10773"/>
        </w:tabs>
        <w:rPr>
          <w:sz w:val="20"/>
          <w:szCs w:val="20"/>
          <w:lang w:val="sq-AL"/>
        </w:rPr>
      </w:pPr>
    </w:p>
    <w:p w:rsidR="00E12E85" w:rsidRDefault="00E12E85" w:rsidP="00E12E85">
      <w:pPr>
        <w:tabs>
          <w:tab w:val="center" w:pos="4230"/>
          <w:tab w:val="left" w:pos="4320"/>
          <w:tab w:val="left" w:pos="10773"/>
        </w:tabs>
        <w:jc w:val="center"/>
        <w:rPr>
          <w:sz w:val="20"/>
          <w:szCs w:val="20"/>
        </w:rPr>
      </w:pPr>
    </w:p>
    <w:p w:rsidR="00E12E85" w:rsidRDefault="00E12E85" w:rsidP="00E12E85">
      <w:pPr>
        <w:tabs>
          <w:tab w:val="center" w:pos="4230"/>
          <w:tab w:val="left" w:pos="4320"/>
          <w:tab w:val="left" w:pos="10773"/>
        </w:tabs>
        <w:jc w:val="center"/>
        <w:rPr>
          <w:sz w:val="20"/>
          <w:szCs w:val="20"/>
        </w:rPr>
      </w:pPr>
    </w:p>
    <w:p w:rsidR="00E12E85" w:rsidRPr="009831D7" w:rsidRDefault="00E12E85" w:rsidP="00E12E85">
      <w:pPr>
        <w:tabs>
          <w:tab w:val="center" w:pos="4230"/>
          <w:tab w:val="left" w:pos="4320"/>
          <w:tab w:val="left" w:pos="10773"/>
        </w:tabs>
        <w:jc w:val="center"/>
        <w:rPr>
          <w:sz w:val="20"/>
          <w:szCs w:val="20"/>
        </w:rPr>
      </w:pPr>
    </w:p>
    <w:p w:rsidR="00E12E85" w:rsidRPr="009831D7" w:rsidRDefault="00E12E85" w:rsidP="00E12E85">
      <w:pPr>
        <w:tabs>
          <w:tab w:val="left" w:pos="2400"/>
        </w:tabs>
        <w:jc w:val="center"/>
        <w:rPr>
          <w:sz w:val="16"/>
          <w:szCs w:val="16"/>
          <w:lang w:val="sq-AL"/>
        </w:rPr>
      </w:pPr>
      <w:r>
        <w:rPr>
          <w:noProof/>
          <w:lang w:val="mk-MK"/>
        </w:rPr>
        <w:drawing>
          <wp:inline distT="0" distB="0" distL="0" distR="0">
            <wp:extent cx="3952875" cy="4391025"/>
            <wp:effectExtent l="19050" t="0" r="9525" b="0"/>
            <wp:docPr id="1"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8"/>
                    <a:srcRect/>
                    <a:stretch>
                      <a:fillRect/>
                    </a:stretch>
                  </pic:blipFill>
                  <pic:spPr bwMode="auto">
                    <a:xfrm>
                      <a:off x="0" y="0"/>
                      <a:ext cx="3952875" cy="4391025"/>
                    </a:xfrm>
                    <a:prstGeom prst="rect">
                      <a:avLst/>
                    </a:prstGeom>
                    <a:noFill/>
                    <a:ln w="9525">
                      <a:noFill/>
                      <a:miter lim="800000"/>
                      <a:headEnd/>
                      <a:tailEnd/>
                    </a:ln>
                  </pic:spPr>
                </pic:pic>
              </a:graphicData>
            </a:graphic>
          </wp:inline>
        </w:drawing>
      </w:r>
    </w:p>
    <w:p w:rsidR="00E12E85" w:rsidRDefault="00E12E85" w:rsidP="00E12E85">
      <w:pPr>
        <w:tabs>
          <w:tab w:val="left" w:pos="2400"/>
        </w:tabs>
        <w:jc w:val="center"/>
        <w:rPr>
          <w:b/>
          <w:bCs/>
          <w:sz w:val="40"/>
          <w:szCs w:val="40"/>
        </w:rPr>
      </w:pPr>
    </w:p>
    <w:p w:rsidR="00E12E85" w:rsidRPr="009831D7" w:rsidRDefault="00E12E85" w:rsidP="00E12E85">
      <w:pPr>
        <w:jc w:val="center"/>
        <w:rPr>
          <w:b/>
          <w:bCs/>
          <w:sz w:val="40"/>
          <w:szCs w:val="40"/>
          <w:lang w:val="sq-AL"/>
        </w:rPr>
      </w:pPr>
      <w:r w:rsidRPr="00BE6771">
        <w:rPr>
          <w:b/>
          <w:bCs/>
          <w:sz w:val="40"/>
          <w:szCs w:val="40"/>
          <w:lang w:val="sv-SE"/>
        </w:rPr>
        <w:t>„</w:t>
      </w:r>
      <w:r w:rsidRPr="00A64B7F">
        <w:rPr>
          <w:b/>
          <w:bCs/>
          <w:sz w:val="40"/>
          <w:szCs w:val="40"/>
          <w:lang w:val="mk-MK"/>
        </w:rPr>
        <w:t xml:space="preserve"> </w:t>
      </w:r>
      <w:r w:rsidRPr="00A64B7F">
        <w:rPr>
          <w:b/>
          <w:bCs/>
          <w:sz w:val="40"/>
          <w:szCs w:val="40"/>
          <w:lang w:val="sq-AL"/>
        </w:rPr>
        <w:t xml:space="preserve">Buletini </w:t>
      </w:r>
      <w:r w:rsidRPr="00A64B7F">
        <w:rPr>
          <w:b/>
          <w:bCs/>
          <w:sz w:val="40"/>
          <w:szCs w:val="40"/>
          <w:lang w:val="mk-MK"/>
        </w:rPr>
        <w:t xml:space="preserve"> </w:t>
      </w:r>
      <w:r w:rsidRPr="00A64B7F">
        <w:rPr>
          <w:b/>
          <w:bCs/>
          <w:sz w:val="40"/>
          <w:szCs w:val="40"/>
          <w:lang w:val="sq-AL"/>
        </w:rPr>
        <w:t xml:space="preserve">zyrtar  i </w:t>
      </w:r>
      <w:r w:rsidRPr="00A64B7F">
        <w:rPr>
          <w:b/>
          <w:bCs/>
          <w:sz w:val="40"/>
          <w:szCs w:val="40"/>
          <w:lang w:val="mk-MK"/>
        </w:rPr>
        <w:t xml:space="preserve"> </w:t>
      </w:r>
      <w:r w:rsidRPr="00A64B7F">
        <w:rPr>
          <w:b/>
          <w:bCs/>
          <w:sz w:val="40"/>
          <w:szCs w:val="40"/>
          <w:lang w:val="sq-AL"/>
        </w:rPr>
        <w:t xml:space="preserve">Komunës </w:t>
      </w:r>
      <w:r w:rsidRPr="00A64B7F">
        <w:rPr>
          <w:b/>
          <w:bCs/>
          <w:sz w:val="40"/>
          <w:szCs w:val="40"/>
          <w:lang w:val="mk-MK"/>
        </w:rPr>
        <w:t xml:space="preserve">   </w:t>
      </w:r>
      <w:r w:rsidRPr="00A64B7F">
        <w:rPr>
          <w:b/>
          <w:bCs/>
          <w:sz w:val="40"/>
          <w:szCs w:val="40"/>
          <w:lang w:val="sq-AL"/>
        </w:rPr>
        <w:t xml:space="preserve">së </w:t>
      </w:r>
      <w:r w:rsidRPr="00A64B7F">
        <w:rPr>
          <w:b/>
          <w:bCs/>
          <w:sz w:val="40"/>
          <w:szCs w:val="40"/>
          <w:lang w:val="mk-MK"/>
        </w:rPr>
        <w:t xml:space="preserve">   </w:t>
      </w:r>
      <w:r w:rsidRPr="00A64B7F">
        <w:rPr>
          <w:b/>
          <w:bCs/>
          <w:sz w:val="40"/>
          <w:szCs w:val="40"/>
          <w:lang w:val="sq-AL"/>
        </w:rPr>
        <w:t>Studeniçanit ”</w:t>
      </w:r>
    </w:p>
    <w:p w:rsidR="00E12E85" w:rsidRPr="00A64B7F" w:rsidRDefault="00E12E85" w:rsidP="00E12E85">
      <w:pPr>
        <w:tabs>
          <w:tab w:val="left" w:pos="2400"/>
        </w:tabs>
        <w:jc w:val="center"/>
        <w:rPr>
          <w:b/>
          <w:bCs/>
          <w:sz w:val="40"/>
          <w:szCs w:val="40"/>
          <w:lang w:val="ru-RU"/>
        </w:rPr>
      </w:pPr>
      <w:r w:rsidRPr="00A64B7F">
        <w:rPr>
          <w:b/>
          <w:bCs/>
          <w:sz w:val="40"/>
          <w:szCs w:val="40"/>
          <w:lang w:val="ru-RU"/>
        </w:rPr>
        <w:t>„ Службен гласник на Општина Студеничани ”</w:t>
      </w:r>
    </w:p>
    <w:p w:rsidR="00E12E85" w:rsidRDefault="00E12E85" w:rsidP="00E12E85">
      <w:pPr>
        <w:jc w:val="center"/>
        <w:rPr>
          <w:b/>
          <w:bCs/>
          <w:sz w:val="40"/>
          <w:szCs w:val="40"/>
          <w:lang w:val="sq-AL"/>
        </w:rPr>
      </w:pPr>
    </w:p>
    <w:p w:rsidR="00E12E85" w:rsidRDefault="00E12E85" w:rsidP="00E12E85">
      <w:pPr>
        <w:jc w:val="center"/>
        <w:rPr>
          <w:b/>
          <w:bCs/>
          <w:sz w:val="40"/>
          <w:szCs w:val="40"/>
          <w:lang w:val="sq-AL"/>
        </w:rPr>
      </w:pPr>
    </w:p>
    <w:p w:rsidR="00E12E85" w:rsidRPr="00A64B7F" w:rsidRDefault="00E12E85" w:rsidP="00E12E85">
      <w:pPr>
        <w:jc w:val="center"/>
        <w:rPr>
          <w:b/>
          <w:bCs/>
          <w:sz w:val="40"/>
          <w:szCs w:val="40"/>
          <w:lang w:val="sq-AL"/>
        </w:rPr>
      </w:pPr>
    </w:p>
    <w:p w:rsidR="00E12E85" w:rsidRPr="00887758" w:rsidRDefault="00E12E85" w:rsidP="00887758">
      <w:pPr>
        <w:tabs>
          <w:tab w:val="left" w:pos="3180"/>
        </w:tabs>
        <w:jc w:val="center"/>
        <w:rPr>
          <w:b/>
          <w:bCs/>
          <w:sz w:val="40"/>
          <w:szCs w:val="40"/>
          <w:lang w:val="mk-MK"/>
        </w:rPr>
      </w:pPr>
      <w:r>
        <w:rPr>
          <w:b/>
          <w:bCs/>
          <w:sz w:val="40"/>
          <w:szCs w:val="40"/>
          <w:lang w:val="mk-MK"/>
        </w:rPr>
        <w:t>Бр.</w:t>
      </w:r>
      <w:r>
        <w:rPr>
          <w:b/>
          <w:bCs/>
          <w:sz w:val="40"/>
          <w:szCs w:val="40"/>
          <w:lang w:val="sq-AL"/>
        </w:rPr>
        <w:t>Nr.</w:t>
      </w:r>
      <w:r w:rsidR="00BD6205">
        <w:rPr>
          <w:b/>
          <w:bCs/>
          <w:sz w:val="40"/>
          <w:szCs w:val="40"/>
          <w:lang w:val="mk-MK"/>
        </w:rPr>
        <w:t>1</w:t>
      </w:r>
      <w:r w:rsidR="00E64C78">
        <w:rPr>
          <w:b/>
          <w:bCs/>
          <w:sz w:val="40"/>
          <w:szCs w:val="40"/>
          <w:lang w:val="mk-MK"/>
        </w:rPr>
        <w:t>-2021</w:t>
      </w:r>
    </w:p>
    <w:p w:rsidR="00E12E85" w:rsidRPr="00A64B7F" w:rsidRDefault="00E12E85" w:rsidP="00E12E85">
      <w:pPr>
        <w:tabs>
          <w:tab w:val="left" w:pos="3180"/>
        </w:tabs>
        <w:jc w:val="center"/>
        <w:rPr>
          <w:b/>
          <w:bCs/>
          <w:lang w:val="sq-AL"/>
        </w:rPr>
      </w:pPr>
      <w:r w:rsidRPr="00A64B7F">
        <w:rPr>
          <w:b/>
          <w:bCs/>
          <w:lang w:val="mk-MK"/>
        </w:rPr>
        <w:t>Студеничани</w:t>
      </w:r>
    </w:p>
    <w:p w:rsidR="00E12E85" w:rsidRPr="00A64B7F" w:rsidRDefault="00E12E85" w:rsidP="00E12E85">
      <w:pPr>
        <w:tabs>
          <w:tab w:val="left" w:pos="3180"/>
        </w:tabs>
        <w:jc w:val="center"/>
        <w:rPr>
          <w:b/>
          <w:bCs/>
          <w:lang w:val="sq-AL"/>
        </w:rPr>
      </w:pPr>
      <w:r w:rsidRPr="00A64B7F">
        <w:rPr>
          <w:b/>
          <w:bCs/>
          <w:lang w:val="sq-AL"/>
        </w:rPr>
        <w:t>Studeniçan</w:t>
      </w:r>
    </w:p>
    <w:p w:rsidR="00E12E85" w:rsidRDefault="00E12E85" w:rsidP="00E12E85">
      <w:pPr>
        <w:jc w:val="center"/>
        <w:rPr>
          <w:lang w:val="mk-MK"/>
        </w:rPr>
      </w:pPr>
    </w:p>
    <w:p w:rsidR="00E12E85" w:rsidRPr="009831D7" w:rsidRDefault="00E12E85" w:rsidP="00E12E85">
      <w:pPr>
        <w:jc w:val="center"/>
        <w:rPr>
          <w:lang w:val="ru-RU"/>
        </w:rPr>
      </w:pPr>
    </w:p>
    <w:p w:rsidR="00E12E85" w:rsidRPr="009831D7" w:rsidRDefault="00E12E85" w:rsidP="00E12E85">
      <w:pPr>
        <w:jc w:val="center"/>
      </w:pPr>
    </w:p>
    <w:p w:rsidR="00E12E85" w:rsidRDefault="00E12E85" w:rsidP="00E12E85">
      <w:pPr>
        <w:rPr>
          <w:lang w:val="mk-MK"/>
        </w:rPr>
      </w:pPr>
    </w:p>
    <w:p w:rsidR="00E12E85" w:rsidRPr="0033569F" w:rsidRDefault="009E3BF6" w:rsidP="00E12E85">
      <w:pPr>
        <w:tabs>
          <w:tab w:val="left" w:pos="5812"/>
          <w:tab w:val="left" w:pos="5954"/>
          <w:tab w:val="left" w:pos="10773"/>
        </w:tabs>
        <w:ind w:right="-142"/>
        <w:jc w:val="center"/>
        <w:rPr>
          <w:lang w:val="mk-MK"/>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6pt;margin-top:25.8pt;width:223.2pt;height:28.8pt;z-index:251661312" adj=",10800">
            <v:shadow color="#868686"/>
            <v:textpath style="font-family:&quot;Times New Roman&quot;;font-size:24pt;v-text-kern:t" trim="t" fitpath="t" string="FLETORJA  ZYRTARE"/>
          </v:shape>
        </w:pict>
      </w:r>
      <w:r>
        <w:rPr>
          <w:noProof/>
          <w:lang w:val="en-GB" w:eastAsia="en-GB"/>
        </w:rPr>
        <w:pict>
          <v:shape id="_x0000_s1026" type="#_x0000_t136" style="position:absolute;left:0;text-align:left;margin-left:288.05pt;margin-top:25.8pt;width:201.6pt;height:28.8pt;z-index:251660288">
            <v:shadow color="#868686"/>
            <v:textpath style="font-family:&quot;MAC C Times&quot;;font-size:24pt;v-text-kern:t" trim="t" fitpath="t" string="СЛУЖБЕН ГЛАСНИК"/>
          </v:shape>
        </w:pict>
      </w:r>
      <w:r w:rsidR="00E12E85">
        <w:rPr>
          <w:noProof/>
          <w:lang w:val="mk-MK"/>
        </w:rPr>
        <w:drawing>
          <wp:inline distT="0" distB="0" distL="0" distR="0">
            <wp:extent cx="914400" cy="1019175"/>
            <wp:effectExtent l="19050" t="0" r="0" b="0"/>
            <wp:docPr id="2" name="Picture 15"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a"/>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E12E85" w:rsidRDefault="00E12E85" w:rsidP="00E12E85">
      <w:pPr>
        <w:tabs>
          <w:tab w:val="left" w:pos="5812"/>
          <w:tab w:val="left" w:pos="5954"/>
          <w:tab w:val="left" w:pos="10773"/>
        </w:tabs>
        <w:ind w:right="-142"/>
        <w:jc w:val="center"/>
      </w:pPr>
    </w:p>
    <w:p w:rsidR="00E12E85" w:rsidRDefault="00E12E85" w:rsidP="00E12E85">
      <w:pPr>
        <w:tabs>
          <w:tab w:val="left" w:pos="5812"/>
          <w:tab w:val="left" w:pos="5954"/>
          <w:tab w:val="left" w:pos="10773"/>
        </w:tabs>
        <w:ind w:right="-142"/>
        <w:jc w:val="center"/>
      </w:pPr>
    </w:p>
    <w:p w:rsidR="00E12E85" w:rsidRDefault="00E12E85" w:rsidP="00E12E85">
      <w:pPr>
        <w:pStyle w:val="Header"/>
        <w:tabs>
          <w:tab w:val="clear" w:pos="8640"/>
          <w:tab w:val="center" w:pos="4230"/>
          <w:tab w:val="left" w:pos="4320"/>
          <w:tab w:val="left" w:pos="10773"/>
        </w:tabs>
        <w:jc w:val="center"/>
        <w:rPr>
          <w:rFonts w:ascii="MAC C Times" w:hAnsi="MAC C Times" w:cs="MAC C Times"/>
          <w:noProof/>
          <w:sz w:val="28"/>
          <w:szCs w:val="28"/>
        </w:rPr>
      </w:pPr>
    </w:p>
    <w:p w:rsidR="00E12E85" w:rsidRDefault="00E12E85" w:rsidP="00E12E85">
      <w:pPr>
        <w:tabs>
          <w:tab w:val="center" w:pos="4230"/>
          <w:tab w:val="left" w:pos="4320"/>
          <w:tab w:val="left" w:pos="10773"/>
        </w:tabs>
        <w:jc w:val="center"/>
      </w:pPr>
    </w:p>
    <w:p w:rsidR="00E12E85" w:rsidRDefault="00E12E85" w:rsidP="00E12E85">
      <w:pPr>
        <w:tabs>
          <w:tab w:val="left" w:pos="5387"/>
          <w:tab w:val="left" w:pos="5812"/>
          <w:tab w:val="left" w:pos="5954"/>
          <w:tab w:val="left" w:pos="10773"/>
        </w:tabs>
        <w:ind w:right="-142"/>
        <w:jc w:val="center"/>
      </w:pPr>
    </w:p>
    <w:tbl>
      <w:tblPr>
        <w:tblW w:w="10080" w:type="dxa"/>
        <w:tblLayout w:type="fixed"/>
        <w:tblLook w:val="0000" w:firstRow="0" w:lastRow="0" w:firstColumn="0" w:lastColumn="0" w:noHBand="0" w:noVBand="0"/>
      </w:tblPr>
      <w:tblGrid>
        <w:gridCol w:w="5085"/>
        <w:gridCol w:w="4995"/>
      </w:tblGrid>
      <w:tr w:rsidR="00E12E85" w:rsidTr="001C3EDD">
        <w:trPr>
          <w:trHeight w:val="894"/>
        </w:trPr>
        <w:tc>
          <w:tcPr>
            <w:tcW w:w="5085" w:type="dxa"/>
          </w:tcPr>
          <w:p w:rsidR="00E12E85" w:rsidRDefault="00E12E85" w:rsidP="001C3EDD">
            <w:pPr>
              <w:ind w:right="-142"/>
              <w:jc w:val="center"/>
              <w:rPr>
                <w:rFonts w:ascii="MAC C Times" w:hAnsi="MAC C Times" w:cs="MAC C Times"/>
                <w:b/>
                <w:bCs/>
                <w:sz w:val="20"/>
                <w:szCs w:val="20"/>
              </w:rPr>
            </w:pPr>
          </w:p>
          <w:p w:rsidR="00E12E85" w:rsidRDefault="00E12E85" w:rsidP="001C3EDD">
            <w:pPr>
              <w:tabs>
                <w:tab w:val="left" w:pos="5387"/>
                <w:tab w:val="left" w:pos="10773"/>
                <w:tab w:val="left" w:pos="10800"/>
              </w:tabs>
              <w:ind w:right="-142"/>
              <w:jc w:val="center"/>
              <w:rPr>
                <w:b/>
                <w:bCs/>
                <w:sz w:val="28"/>
                <w:szCs w:val="28"/>
                <w:lang w:val="mk-MK"/>
              </w:rPr>
            </w:pPr>
          </w:p>
          <w:p w:rsidR="00E12E85" w:rsidRPr="00BE6771" w:rsidRDefault="00E12E85" w:rsidP="001C3EDD">
            <w:pPr>
              <w:tabs>
                <w:tab w:val="left" w:pos="5387"/>
                <w:tab w:val="left" w:pos="10773"/>
                <w:tab w:val="left" w:pos="10800"/>
              </w:tabs>
              <w:ind w:right="-142"/>
              <w:jc w:val="center"/>
              <w:rPr>
                <w:b/>
                <w:bCs/>
                <w:sz w:val="28"/>
                <w:szCs w:val="28"/>
                <w:lang w:val="sv-SE"/>
              </w:rPr>
            </w:pPr>
            <w:r w:rsidRPr="00BE6771">
              <w:rPr>
                <w:b/>
                <w:bCs/>
                <w:sz w:val="28"/>
                <w:szCs w:val="28"/>
                <w:lang w:val="sv-SE"/>
              </w:rPr>
              <w:t>FLETORJA  ZYRTARE</w:t>
            </w:r>
          </w:p>
          <w:p w:rsidR="00E12E85" w:rsidRPr="00BE6771" w:rsidRDefault="00E12E85" w:rsidP="001C3EDD">
            <w:pPr>
              <w:tabs>
                <w:tab w:val="left" w:pos="5387"/>
                <w:tab w:val="left" w:pos="5812"/>
                <w:tab w:val="left" w:pos="5954"/>
                <w:tab w:val="left" w:pos="10773"/>
              </w:tabs>
              <w:ind w:right="-142"/>
              <w:jc w:val="center"/>
              <w:rPr>
                <w:b/>
                <w:bCs/>
                <w:sz w:val="28"/>
                <w:szCs w:val="28"/>
                <w:lang w:val="sv-SE"/>
              </w:rPr>
            </w:pPr>
            <w:r w:rsidRPr="00BE6771">
              <w:rPr>
                <w:b/>
                <w:bCs/>
                <w:sz w:val="28"/>
                <w:szCs w:val="28"/>
                <w:lang w:val="sv-SE"/>
              </w:rPr>
              <w:t>E   KOMUNËS  SË  STUDENIÇANIT</w:t>
            </w:r>
          </w:p>
          <w:p w:rsidR="00E12E85" w:rsidRPr="00BE6771" w:rsidRDefault="00E12E85" w:rsidP="001C3EDD">
            <w:pPr>
              <w:tabs>
                <w:tab w:val="left" w:pos="5387"/>
                <w:tab w:val="left" w:pos="5812"/>
                <w:tab w:val="left" w:pos="5954"/>
                <w:tab w:val="left" w:pos="10773"/>
              </w:tabs>
              <w:ind w:right="-142"/>
              <w:jc w:val="center"/>
              <w:rPr>
                <w:b/>
                <w:bCs/>
                <w:sz w:val="28"/>
                <w:szCs w:val="28"/>
                <w:lang w:val="sv-SE"/>
              </w:rPr>
            </w:pPr>
          </w:p>
          <w:p w:rsidR="00E12E85" w:rsidRPr="00BE6771" w:rsidRDefault="00E12E85" w:rsidP="001C3EDD">
            <w:pPr>
              <w:tabs>
                <w:tab w:val="left" w:pos="1344"/>
              </w:tabs>
              <w:ind w:right="-142"/>
              <w:jc w:val="center"/>
              <w:rPr>
                <w:b/>
                <w:bCs/>
                <w:lang w:val="sv-SE"/>
              </w:rPr>
            </w:pPr>
          </w:p>
        </w:tc>
        <w:tc>
          <w:tcPr>
            <w:tcW w:w="4995" w:type="dxa"/>
          </w:tcPr>
          <w:p w:rsidR="00E12E85" w:rsidRPr="00BE6771" w:rsidRDefault="00E12E85" w:rsidP="001C3EDD">
            <w:pPr>
              <w:tabs>
                <w:tab w:val="left" w:pos="5387"/>
                <w:tab w:val="left" w:pos="10773"/>
                <w:tab w:val="left" w:pos="10800"/>
              </w:tabs>
              <w:ind w:right="-142"/>
              <w:jc w:val="center"/>
              <w:rPr>
                <w:b/>
                <w:bCs/>
                <w:sz w:val="20"/>
                <w:szCs w:val="20"/>
                <w:lang w:val="sv-SE"/>
              </w:rPr>
            </w:pPr>
          </w:p>
          <w:p w:rsidR="00E12E85" w:rsidRPr="00BE6771" w:rsidRDefault="00E12E85" w:rsidP="001C3EDD">
            <w:pPr>
              <w:tabs>
                <w:tab w:val="left" w:pos="5387"/>
                <w:tab w:val="left" w:pos="10773"/>
                <w:tab w:val="left" w:pos="10800"/>
              </w:tabs>
              <w:jc w:val="center"/>
              <w:rPr>
                <w:b/>
                <w:bCs/>
                <w:sz w:val="20"/>
                <w:szCs w:val="20"/>
                <w:lang w:val="sv-SE"/>
              </w:rPr>
            </w:pPr>
          </w:p>
          <w:p w:rsidR="00E12E85" w:rsidRPr="0010132F" w:rsidRDefault="00E12E85" w:rsidP="001C3EDD">
            <w:pPr>
              <w:jc w:val="center"/>
              <w:rPr>
                <w:b/>
                <w:bCs/>
                <w:sz w:val="28"/>
                <w:szCs w:val="28"/>
                <w:lang w:val="mk-MK"/>
              </w:rPr>
            </w:pPr>
            <w:r>
              <w:rPr>
                <w:b/>
                <w:bCs/>
                <w:sz w:val="28"/>
                <w:szCs w:val="28"/>
                <w:lang w:val="mk-MK"/>
              </w:rPr>
              <w:t>СЛУЖБЕН ГЛАСНИК</w:t>
            </w:r>
          </w:p>
          <w:p w:rsidR="00E12E85" w:rsidRPr="0010132F" w:rsidRDefault="00E12E85" w:rsidP="001C3EDD">
            <w:pPr>
              <w:jc w:val="center"/>
              <w:rPr>
                <w:b/>
                <w:bCs/>
                <w:sz w:val="28"/>
                <w:szCs w:val="28"/>
                <w:lang w:val="mk-MK"/>
              </w:rPr>
            </w:pPr>
            <w:r>
              <w:rPr>
                <w:b/>
                <w:bCs/>
                <w:sz w:val="28"/>
                <w:szCs w:val="28"/>
                <w:lang w:val="mk-MK"/>
              </w:rPr>
              <w:t>НА ОПШТИНА СТУДЕНИЧАНИ</w:t>
            </w:r>
          </w:p>
          <w:p w:rsidR="00E12E85" w:rsidRPr="00BF1F72" w:rsidRDefault="00E12E85" w:rsidP="001C3EDD">
            <w:pPr>
              <w:tabs>
                <w:tab w:val="left" w:pos="5387"/>
                <w:tab w:val="left" w:pos="10773"/>
                <w:tab w:val="left" w:pos="10800"/>
              </w:tabs>
              <w:jc w:val="center"/>
              <w:rPr>
                <w:b/>
                <w:bCs/>
                <w:sz w:val="28"/>
                <w:szCs w:val="28"/>
                <w:lang w:val="mk-MK"/>
              </w:rPr>
            </w:pPr>
          </w:p>
          <w:p w:rsidR="00E12E85" w:rsidRDefault="00E12E85" w:rsidP="001C3EDD">
            <w:pPr>
              <w:tabs>
                <w:tab w:val="left" w:pos="5387"/>
                <w:tab w:val="left" w:pos="5812"/>
                <w:tab w:val="left" w:pos="5954"/>
                <w:tab w:val="left" w:pos="10773"/>
              </w:tabs>
              <w:jc w:val="center"/>
              <w:rPr>
                <w:b/>
                <w:bCs/>
                <w:sz w:val="28"/>
                <w:szCs w:val="28"/>
              </w:rPr>
            </w:pPr>
          </w:p>
          <w:p w:rsidR="00E12E85" w:rsidRDefault="00E12E85" w:rsidP="001C3EDD">
            <w:pPr>
              <w:tabs>
                <w:tab w:val="left" w:pos="5387"/>
                <w:tab w:val="left" w:pos="5812"/>
                <w:tab w:val="left" w:pos="5954"/>
                <w:tab w:val="left" w:pos="10773"/>
              </w:tabs>
              <w:ind w:right="-142"/>
              <w:jc w:val="center"/>
              <w:rPr>
                <w:b/>
                <w:bCs/>
                <w:sz w:val="28"/>
                <w:szCs w:val="28"/>
              </w:rPr>
            </w:pPr>
          </w:p>
          <w:p w:rsidR="00E12E85" w:rsidRDefault="00E12E85" w:rsidP="001C3EDD">
            <w:pPr>
              <w:tabs>
                <w:tab w:val="left" w:pos="5387"/>
                <w:tab w:val="left" w:pos="5812"/>
                <w:tab w:val="left" w:pos="5954"/>
                <w:tab w:val="left" w:pos="10773"/>
              </w:tabs>
              <w:ind w:right="-142"/>
              <w:jc w:val="center"/>
              <w:rPr>
                <w:b/>
                <w:bCs/>
              </w:rPr>
            </w:pPr>
          </w:p>
        </w:tc>
      </w:tr>
    </w:tbl>
    <w:p w:rsidR="00E12E85" w:rsidRDefault="00E12E85" w:rsidP="00E12E85">
      <w:pPr>
        <w:tabs>
          <w:tab w:val="left" w:pos="5812"/>
          <w:tab w:val="left" w:pos="5954"/>
          <w:tab w:val="left" w:pos="10773"/>
        </w:tabs>
        <w:ind w:right="-142"/>
        <w:jc w:val="cente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5232"/>
      </w:tblGrid>
      <w:tr w:rsidR="00E12E85" w:rsidRPr="00F71261" w:rsidTr="001C3EDD">
        <w:trPr>
          <w:trHeight w:val="1880"/>
          <w:jc w:val="center"/>
        </w:trPr>
        <w:tc>
          <w:tcPr>
            <w:tcW w:w="4674" w:type="dxa"/>
            <w:tcBorders>
              <w:top w:val="single" w:sz="4" w:space="0" w:color="auto"/>
              <w:left w:val="single" w:sz="4" w:space="0" w:color="auto"/>
              <w:bottom w:val="single" w:sz="4" w:space="0" w:color="auto"/>
              <w:right w:val="single" w:sz="4" w:space="0" w:color="auto"/>
            </w:tcBorders>
          </w:tcPr>
          <w:p w:rsidR="00E12E85" w:rsidRDefault="00E12E85" w:rsidP="001C3EDD">
            <w:pPr>
              <w:ind w:right="-142"/>
              <w:jc w:val="center"/>
              <w:rPr>
                <w:rFonts w:ascii="MAC C Times" w:hAnsi="MAC C Times" w:cs="MAC C Times"/>
                <w:b/>
                <w:bCs/>
                <w:sz w:val="18"/>
                <w:szCs w:val="18"/>
              </w:rPr>
            </w:pPr>
          </w:p>
          <w:p w:rsidR="00E12E85" w:rsidRDefault="00E12E85" w:rsidP="001C3EDD">
            <w:pPr>
              <w:ind w:right="-142"/>
              <w:jc w:val="center"/>
              <w:rPr>
                <w:rFonts w:ascii="MAC C Times" w:hAnsi="MAC C Times" w:cs="MAC C Times"/>
                <w:b/>
                <w:bCs/>
                <w:sz w:val="36"/>
                <w:szCs w:val="36"/>
              </w:rPr>
            </w:pPr>
          </w:p>
          <w:p w:rsidR="00E12E85" w:rsidRPr="00887758" w:rsidRDefault="00E12E85" w:rsidP="001C3EDD">
            <w:pPr>
              <w:ind w:right="-142"/>
              <w:jc w:val="center"/>
              <w:rPr>
                <w:b/>
                <w:bCs/>
                <w:sz w:val="40"/>
                <w:szCs w:val="40"/>
                <w:lang w:val="mk-MK"/>
              </w:rPr>
            </w:pPr>
            <w:r>
              <w:rPr>
                <w:b/>
                <w:bCs/>
                <w:sz w:val="36"/>
                <w:szCs w:val="36"/>
              </w:rPr>
              <w:t>Nr</w:t>
            </w:r>
            <w:r w:rsidRPr="0059445D">
              <w:rPr>
                <w:b/>
                <w:bCs/>
                <w:sz w:val="40"/>
                <w:szCs w:val="40"/>
              </w:rPr>
              <w:t>.</w:t>
            </w:r>
            <w:r w:rsidR="00BD6205">
              <w:rPr>
                <w:b/>
                <w:bCs/>
                <w:sz w:val="40"/>
                <w:szCs w:val="40"/>
                <w:lang w:val="mk-MK"/>
              </w:rPr>
              <w:t>1</w:t>
            </w:r>
            <w:r w:rsidR="00E64C78">
              <w:rPr>
                <w:b/>
                <w:bCs/>
                <w:sz w:val="40"/>
                <w:szCs w:val="40"/>
                <w:lang w:val="mk-MK"/>
              </w:rPr>
              <w:t>-2021</w:t>
            </w:r>
          </w:p>
          <w:p w:rsidR="00E12E85" w:rsidRPr="0059445D" w:rsidRDefault="00E12E85" w:rsidP="001C3EDD">
            <w:pPr>
              <w:ind w:right="-142"/>
              <w:jc w:val="center"/>
              <w:rPr>
                <w:rFonts w:ascii="MAC C Times" w:hAnsi="MAC C Times" w:cs="MAC C Times"/>
                <w:b/>
                <w:bCs/>
              </w:rPr>
            </w:pPr>
          </w:p>
          <w:p w:rsidR="00E12E85" w:rsidRPr="0059445D" w:rsidRDefault="00E12E85" w:rsidP="001C3EDD">
            <w:pPr>
              <w:ind w:right="-142"/>
              <w:jc w:val="center"/>
              <w:rPr>
                <w:b/>
                <w:bCs/>
              </w:rPr>
            </w:pPr>
          </w:p>
        </w:tc>
        <w:tc>
          <w:tcPr>
            <w:tcW w:w="5232" w:type="dxa"/>
            <w:tcBorders>
              <w:top w:val="single" w:sz="4" w:space="0" w:color="auto"/>
              <w:left w:val="single" w:sz="4" w:space="0" w:color="auto"/>
              <w:bottom w:val="single" w:sz="4" w:space="0" w:color="auto"/>
              <w:right w:val="single" w:sz="4" w:space="0" w:color="auto"/>
            </w:tcBorders>
          </w:tcPr>
          <w:p w:rsidR="00E12E85" w:rsidRPr="0059445D" w:rsidRDefault="00E12E85" w:rsidP="001C3EDD">
            <w:pPr>
              <w:ind w:right="-142"/>
              <w:jc w:val="center"/>
              <w:rPr>
                <w:b/>
                <w:bCs/>
                <w:sz w:val="18"/>
                <w:szCs w:val="18"/>
              </w:rPr>
            </w:pPr>
          </w:p>
          <w:p w:rsidR="00E12E85" w:rsidRDefault="00E12E85" w:rsidP="001C3EDD">
            <w:pPr>
              <w:jc w:val="center"/>
              <w:rPr>
                <w:b/>
                <w:bCs/>
                <w:sz w:val="36"/>
                <w:szCs w:val="36"/>
                <w:lang w:val="mk-MK"/>
              </w:rPr>
            </w:pPr>
          </w:p>
          <w:p w:rsidR="00E12E85" w:rsidRPr="00887758" w:rsidRDefault="00E12E85" w:rsidP="001C3EDD">
            <w:pPr>
              <w:jc w:val="center"/>
              <w:rPr>
                <w:b/>
                <w:bCs/>
                <w:sz w:val="40"/>
                <w:szCs w:val="40"/>
                <w:lang w:val="mk-MK"/>
              </w:rPr>
            </w:pPr>
            <w:r>
              <w:rPr>
                <w:b/>
                <w:bCs/>
                <w:sz w:val="36"/>
                <w:szCs w:val="36"/>
                <w:lang w:val="mk-MK"/>
              </w:rPr>
              <w:t>Бр</w:t>
            </w:r>
            <w:r w:rsidR="004C17B8">
              <w:rPr>
                <w:b/>
                <w:bCs/>
                <w:sz w:val="40"/>
                <w:szCs w:val="40"/>
                <w:lang w:val="mk-MK"/>
              </w:rPr>
              <w:t>.</w:t>
            </w:r>
            <w:r w:rsidR="00BD6205">
              <w:rPr>
                <w:b/>
                <w:bCs/>
                <w:sz w:val="40"/>
                <w:szCs w:val="40"/>
                <w:lang w:val="mk-MK"/>
              </w:rPr>
              <w:t>1</w:t>
            </w:r>
            <w:r w:rsidR="00E64C78">
              <w:rPr>
                <w:b/>
                <w:bCs/>
                <w:sz w:val="40"/>
                <w:szCs w:val="40"/>
                <w:lang w:val="mk-MK"/>
              </w:rPr>
              <w:t>-2021</w:t>
            </w:r>
          </w:p>
          <w:p w:rsidR="00E12E85" w:rsidRPr="00F71261" w:rsidRDefault="00E12E85" w:rsidP="001C3EDD">
            <w:pPr>
              <w:ind w:right="-142"/>
              <w:jc w:val="center"/>
              <w:rPr>
                <w:b/>
                <w:bCs/>
                <w:sz w:val="36"/>
                <w:szCs w:val="36"/>
                <w:lang w:val="mk-MK"/>
              </w:rPr>
            </w:pPr>
          </w:p>
          <w:p w:rsidR="00E12E85" w:rsidRPr="00F71261" w:rsidRDefault="00E12E85" w:rsidP="001C3EDD">
            <w:pPr>
              <w:ind w:right="-142"/>
              <w:jc w:val="center"/>
              <w:rPr>
                <w:b/>
                <w:bCs/>
                <w:lang w:val="mk-MK"/>
              </w:rPr>
            </w:pPr>
          </w:p>
          <w:p w:rsidR="00E12E85" w:rsidRPr="00F71261" w:rsidRDefault="00E12E85" w:rsidP="001C3EDD">
            <w:pPr>
              <w:ind w:right="-142"/>
              <w:jc w:val="center"/>
              <w:rPr>
                <w:b/>
                <w:bCs/>
                <w:lang w:val="mk-MK"/>
              </w:rPr>
            </w:pPr>
          </w:p>
          <w:p w:rsidR="00E12E85" w:rsidRPr="00F71261" w:rsidRDefault="00E12E85" w:rsidP="001C3EDD">
            <w:pPr>
              <w:ind w:right="-142"/>
              <w:jc w:val="center"/>
              <w:rPr>
                <w:b/>
                <w:bCs/>
                <w:lang w:val="mk-MK"/>
              </w:rPr>
            </w:pPr>
          </w:p>
        </w:tc>
      </w:tr>
    </w:tbl>
    <w:p w:rsidR="00E12E85" w:rsidRPr="00F71261" w:rsidRDefault="00E12E85" w:rsidP="00E12E85">
      <w:pPr>
        <w:tabs>
          <w:tab w:val="left" w:pos="5812"/>
          <w:tab w:val="left" w:pos="5954"/>
          <w:tab w:val="left" w:pos="10773"/>
        </w:tabs>
        <w:ind w:right="-142"/>
        <w:jc w:val="center"/>
        <w:rPr>
          <w:lang w:val="mk-MK"/>
        </w:rPr>
      </w:pPr>
    </w:p>
    <w:p w:rsidR="00E12E85" w:rsidRPr="00F71261" w:rsidRDefault="00E12E85" w:rsidP="00E12E85">
      <w:pPr>
        <w:tabs>
          <w:tab w:val="left" w:pos="5812"/>
          <w:tab w:val="left" w:pos="5954"/>
          <w:tab w:val="left" w:pos="10773"/>
        </w:tabs>
        <w:ind w:right="-142"/>
        <w:jc w:val="center"/>
        <w:rPr>
          <w:lang w:val="mk-MK"/>
        </w:rPr>
      </w:pPr>
    </w:p>
    <w:p w:rsidR="00E12E85" w:rsidRPr="0033569F" w:rsidRDefault="00E12E85" w:rsidP="00E12E85">
      <w:pPr>
        <w:tabs>
          <w:tab w:val="left" w:pos="5812"/>
          <w:tab w:val="left" w:pos="5954"/>
          <w:tab w:val="left" w:pos="10773"/>
        </w:tabs>
        <w:ind w:right="-142"/>
        <w:jc w:val="center"/>
        <w:rPr>
          <w:lang w:val="mk-MK"/>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940"/>
      </w:tblGrid>
      <w:tr w:rsidR="00E12E85" w:rsidRPr="00F71261" w:rsidTr="001C3EDD">
        <w:trPr>
          <w:trHeight w:val="467"/>
          <w:jc w:val="center"/>
        </w:trPr>
        <w:tc>
          <w:tcPr>
            <w:tcW w:w="5220" w:type="dxa"/>
            <w:tcBorders>
              <w:top w:val="single" w:sz="4" w:space="0" w:color="auto"/>
              <w:left w:val="single" w:sz="4" w:space="0" w:color="auto"/>
              <w:bottom w:val="single" w:sz="4" w:space="0" w:color="auto"/>
              <w:right w:val="single" w:sz="4" w:space="0" w:color="auto"/>
            </w:tcBorders>
          </w:tcPr>
          <w:p w:rsidR="00E12E85" w:rsidRPr="0010132F" w:rsidRDefault="00E12E85" w:rsidP="00BD6205">
            <w:pPr>
              <w:ind w:right="-142"/>
              <w:jc w:val="center"/>
              <w:rPr>
                <w:b/>
                <w:bCs/>
                <w:lang w:val="mk-MK"/>
              </w:rPr>
            </w:pPr>
            <w:r>
              <w:rPr>
                <w:b/>
                <w:bCs/>
                <w:lang w:val="mk-MK"/>
              </w:rPr>
              <w:t>STUDENIÇAN,</w:t>
            </w:r>
            <w:r w:rsidR="00BD6205">
              <w:rPr>
                <w:b/>
                <w:bCs/>
              </w:rPr>
              <w:t>NËNTOR</w:t>
            </w:r>
            <w:r w:rsidR="00A00981">
              <w:rPr>
                <w:b/>
                <w:bCs/>
              </w:rPr>
              <w:t xml:space="preserve"> </w:t>
            </w:r>
            <w:r>
              <w:rPr>
                <w:b/>
                <w:bCs/>
                <w:lang w:val="mk-MK"/>
              </w:rPr>
              <w:t>20</w:t>
            </w:r>
            <w:r w:rsidR="00E64C78">
              <w:rPr>
                <w:b/>
                <w:bCs/>
              </w:rPr>
              <w:t>21</w:t>
            </w:r>
            <w:r w:rsidRPr="00F71261">
              <w:rPr>
                <w:b/>
                <w:bCs/>
                <w:lang w:val="mk-MK"/>
              </w:rPr>
              <w:t xml:space="preserve"> V.</w:t>
            </w:r>
          </w:p>
        </w:tc>
        <w:tc>
          <w:tcPr>
            <w:tcW w:w="5940" w:type="dxa"/>
            <w:tcBorders>
              <w:top w:val="single" w:sz="4" w:space="0" w:color="auto"/>
              <w:left w:val="single" w:sz="4" w:space="0" w:color="auto"/>
              <w:bottom w:val="single" w:sz="4" w:space="0" w:color="auto"/>
              <w:right w:val="single" w:sz="4" w:space="0" w:color="auto"/>
            </w:tcBorders>
          </w:tcPr>
          <w:p w:rsidR="00E12E85" w:rsidRPr="0082276A" w:rsidRDefault="00E12E85" w:rsidP="00BD6205">
            <w:pPr>
              <w:ind w:right="-142"/>
              <w:jc w:val="center"/>
              <w:rPr>
                <w:rFonts w:ascii="Arial" w:hAnsi="Arial" w:cs="Arial"/>
                <w:b/>
                <w:bCs/>
                <w:lang w:val="mk-MK"/>
              </w:rPr>
            </w:pPr>
            <w:r>
              <w:rPr>
                <w:rFonts w:ascii="Arial" w:hAnsi="Arial" w:cs="Arial"/>
                <w:b/>
                <w:bCs/>
                <w:lang w:val="mk-MK"/>
              </w:rPr>
              <w:t xml:space="preserve">СТУДЕНИЧАНИ , </w:t>
            </w:r>
            <w:r w:rsidR="00BD6205">
              <w:rPr>
                <w:rFonts w:ascii="Arial" w:hAnsi="Arial" w:cs="Arial"/>
                <w:b/>
                <w:bCs/>
                <w:lang w:val="mk-MK"/>
              </w:rPr>
              <w:t>НОЕМВРИ</w:t>
            </w:r>
            <w:r w:rsidR="004C17B8">
              <w:rPr>
                <w:rFonts w:ascii="Arial" w:hAnsi="Arial" w:cs="Arial"/>
                <w:b/>
                <w:bCs/>
              </w:rPr>
              <w:t xml:space="preserve"> </w:t>
            </w:r>
            <w:r w:rsidR="00E64C78">
              <w:rPr>
                <w:rFonts w:ascii="Arial" w:hAnsi="Arial" w:cs="Arial"/>
                <w:b/>
                <w:bCs/>
                <w:lang w:val="mk-MK"/>
              </w:rPr>
              <w:t>2021</w:t>
            </w:r>
            <w:r w:rsidRPr="00353C69">
              <w:rPr>
                <w:rFonts w:ascii="Arial" w:hAnsi="Arial" w:cs="Arial"/>
                <w:b/>
                <w:bCs/>
                <w:lang w:val="mk-MK"/>
              </w:rPr>
              <w:t xml:space="preserve"> </w:t>
            </w:r>
            <w:r>
              <w:rPr>
                <w:rFonts w:ascii="Arial" w:hAnsi="Arial" w:cs="Arial"/>
                <w:b/>
                <w:bCs/>
                <w:lang w:val="mk-MK"/>
              </w:rPr>
              <w:t>ГОД.</w:t>
            </w:r>
          </w:p>
        </w:tc>
      </w:tr>
    </w:tbl>
    <w:p w:rsidR="00E12E85" w:rsidRPr="0033569F" w:rsidRDefault="00E12E85" w:rsidP="00E12E85">
      <w:pPr>
        <w:tabs>
          <w:tab w:val="left" w:pos="5812"/>
          <w:tab w:val="left" w:pos="5954"/>
          <w:tab w:val="left" w:pos="10773"/>
        </w:tabs>
        <w:ind w:right="-142"/>
        <w:jc w:val="center"/>
        <w:rPr>
          <w:sz w:val="16"/>
          <w:szCs w:val="16"/>
          <w:lang w:val="mk-MK"/>
        </w:rPr>
      </w:pPr>
    </w:p>
    <w:tbl>
      <w:tblPr>
        <w:tblW w:w="11160" w:type="dxa"/>
        <w:jc w:val="center"/>
        <w:tblLayout w:type="fixed"/>
        <w:tblLook w:val="0000" w:firstRow="0" w:lastRow="0" w:firstColumn="0" w:lastColumn="0" w:noHBand="0" w:noVBand="0"/>
      </w:tblPr>
      <w:tblGrid>
        <w:gridCol w:w="5220"/>
        <w:gridCol w:w="5940"/>
      </w:tblGrid>
      <w:tr w:rsidR="00E12E85" w:rsidRPr="00096B9A" w:rsidTr="001C3EDD">
        <w:trPr>
          <w:trHeight w:val="894"/>
          <w:jc w:val="center"/>
        </w:trPr>
        <w:tc>
          <w:tcPr>
            <w:tcW w:w="5220" w:type="dxa"/>
          </w:tcPr>
          <w:p w:rsidR="00E12E85" w:rsidRPr="00F71261" w:rsidRDefault="00E12E85" w:rsidP="001C3EDD">
            <w:pPr>
              <w:ind w:right="-142"/>
              <w:jc w:val="center"/>
              <w:rPr>
                <w:rFonts w:ascii="MAC C Times" w:hAnsi="MAC C Times" w:cs="MAC C Times"/>
                <w:b/>
                <w:bCs/>
                <w:sz w:val="16"/>
                <w:szCs w:val="16"/>
                <w:lang w:val="mk-MK"/>
              </w:rPr>
            </w:pPr>
          </w:p>
          <w:p w:rsidR="00E12E85" w:rsidRPr="00F71261" w:rsidRDefault="00E12E85" w:rsidP="001C3EDD">
            <w:pPr>
              <w:ind w:right="-142"/>
              <w:jc w:val="center"/>
              <w:rPr>
                <w:b/>
                <w:bCs/>
                <w:sz w:val="28"/>
                <w:szCs w:val="28"/>
                <w:lang w:val="mk-MK"/>
              </w:rPr>
            </w:pPr>
            <w:r w:rsidRPr="00F71261">
              <w:rPr>
                <w:b/>
                <w:bCs/>
                <w:sz w:val="28"/>
                <w:szCs w:val="28"/>
                <w:lang w:val="mk-MK"/>
              </w:rPr>
              <w:t>Shtyp  Shërbimi Profesional</w:t>
            </w:r>
          </w:p>
          <w:p w:rsidR="00E12E85" w:rsidRDefault="00E12E85" w:rsidP="001C3EDD">
            <w:pPr>
              <w:ind w:right="-142"/>
              <w:jc w:val="center"/>
              <w:rPr>
                <w:b/>
                <w:bCs/>
                <w:sz w:val="28"/>
                <w:szCs w:val="28"/>
              </w:rPr>
            </w:pPr>
            <w:r w:rsidRPr="00F71261">
              <w:rPr>
                <w:b/>
                <w:bCs/>
                <w:sz w:val="28"/>
                <w:szCs w:val="28"/>
                <w:lang w:val="mk-MK"/>
              </w:rPr>
              <w:t>i Komunës së Studeniça</w:t>
            </w:r>
            <w:r>
              <w:rPr>
                <w:b/>
                <w:bCs/>
                <w:sz w:val="28"/>
                <w:szCs w:val="28"/>
              </w:rPr>
              <w:t>nit</w:t>
            </w:r>
          </w:p>
          <w:p w:rsidR="00E12E85" w:rsidRDefault="00E12E85" w:rsidP="001C3EDD">
            <w:pPr>
              <w:ind w:right="-142"/>
              <w:jc w:val="center"/>
              <w:rPr>
                <w:b/>
                <w:bCs/>
                <w:sz w:val="28"/>
                <w:szCs w:val="28"/>
              </w:rPr>
            </w:pPr>
          </w:p>
          <w:p w:rsidR="00E12E85" w:rsidRPr="00096B9A" w:rsidRDefault="00E12E85" w:rsidP="001C3EDD">
            <w:pPr>
              <w:jc w:val="center"/>
              <w:rPr>
                <w:b/>
                <w:bCs/>
                <w:sz w:val="28"/>
                <w:szCs w:val="28"/>
                <w:lang w:val="sq-AL"/>
              </w:rPr>
            </w:pPr>
            <w:r>
              <w:rPr>
                <w:b/>
                <w:bCs/>
                <w:sz w:val="28"/>
                <w:szCs w:val="28"/>
              </w:rPr>
              <w:t>www</w:t>
            </w:r>
            <w:r w:rsidRPr="00ED7FFC">
              <w:rPr>
                <w:b/>
                <w:bCs/>
                <w:sz w:val="28"/>
                <w:szCs w:val="28"/>
              </w:rPr>
              <w:t>.</w:t>
            </w:r>
            <w:r>
              <w:rPr>
                <w:b/>
                <w:bCs/>
                <w:sz w:val="28"/>
                <w:szCs w:val="28"/>
              </w:rPr>
              <w:t>studenicani</w:t>
            </w:r>
            <w:r w:rsidRPr="00ED7FFC">
              <w:rPr>
                <w:b/>
                <w:bCs/>
                <w:sz w:val="28"/>
                <w:szCs w:val="28"/>
              </w:rPr>
              <w:t>.</w:t>
            </w:r>
            <w:r>
              <w:rPr>
                <w:b/>
                <w:bCs/>
                <w:sz w:val="28"/>
                <w:szCs w:val="28"/>
              </w:rPr>
              <w:t>gov</w:t>
            </w:r>
            <w:r w:rsidRPr="00ED7FFC">
              <w:rPr>
                <w:b/>
                <w:bCs/>
                <w:sz w:val="28"/>
                <w:szCs w:val="28"/>
              </w:rPr>
              <w:t>.</w:t>
            </w:r>
            <w:r>
              <w:rPr>
                <w:b/>
                <w:bCs/>
                <w:sz w:val="28"/>
                <w:szCs w:val="28"/>
              </w:rPr>
              <w:t>mk</w:t>
            </w:r>
          </w:p>
          <w:p w:rsidR="00E12E85" w:rsidRDefault="00E12E85" w:rsidP="001C3EDD">
            <w:pPr>
              <w:ind w:right="-142"/>
              <w:jc w:val="center"/>
              <w:rPr>
                <w:b/>
                <w:bCs/>
                <w:sz w:val="28"/>
                <w:szCs w:val="28"/>
              </w:rPr>
            </w:pPr>
            <w:r>
              <w:rPr>
                <w:b/>
                <w:bCs/>
                <w:sz w:val="28"/>
                <w:szCs w:val="28"/>
              </w:rPr>
              <w:t>studenican@studenicani.gov.mk</w:t>
            </w:r>
          </w:p>
          <w:p w:rsidR="00E12E85" w:rsidRPr="0033569F" w:rsidRDefault="00E12E85" w:rsidP="001C3EDD">
            <w:pPr>
              <w:ind w:right="-142"/>
              <w:jc w:val="center"/>
              <w:rPr>
                <w:b/>
                <w:bCs/>
                <w:sz w:val="28"/>
                <w:szCs w:val="28"/>
              </w:rPr>
            </w:pPr>
            <w:r>
              <w:rPr>
                <w:b/>
                <w:bCs/>
                <w:sz w:val="28"/>
                <w:szCs w:val="28"/>
              </w:rPr>
              <w:t>Kontakt Tel: 02-2724-005</w:t>
            </w:r>
          </w:p>
        </w:tc>
        <w:tc>
          <w:tcPr>
            <w:tcW w:w="5940" w:type="dxa"/>
          </w:tcPr>
          <w:p w:rsidR="00E12E85" w:rsidRPr="00ED7FFC" w:rsidRDefault="00E12E85" w:rsidP="001C3EDD">
            <w:pPr>
              <w:ind w:right="-142"/>
              <w:jc w:val="center"/>
              <w:rPr>
                <w:b/>
                <w:bCs/>
                <w:sz w:val="16"/>
                <w:szCs w:val="16"/>
                <w:lang w:val="ru-RU"/>
              </w:rPr>
            </w:pPr>
          </w:p>
          <w:p w:rsidR="00E12E85" w:rsidRDefault="00E12E85" w:rsidP="001C3EDD">
            <w:pPr>
              <w:jc w:val="center"/>
              <w:rPr>
                <w:b/>
                <w:bCs/>
                <w:sz w:val="28"/>
                <w:szCs w:val="28"/>
                <w:lang w:val="sq-AL"/>
              </w:rPr>
            </w:pPr>
            <w:r>
              <w:rPr>
                <w:b/>
                <w:bCs/>
                <w:sz w:val="28"/>
                <w:szCs w:val="28"/>
                <w:lang w:val="mk-MK"/>
              </w:rPr>
              <w:t>Издава стручна служба на Општина Студеничани</w:t>
            </w:r>
          </w:p>
          <w:p w:rsidR="00E12E85" w:rsidRPr="00096B9A" w:rsidRDefault="00E12E85" w:rsidP="001C3EDD">
            <w:pPr>
              <w:jc w:val="center"/>
              <w:rPr>
                <w:b/>
                <w:bCs/>
                <w:sz w:val="28"/>
                <w:szCs w:val="28"/>
                <w:lang w:val="sq-AL"/>
              </w:rPr>
            </w:pPr>
          </w:p>
          <w:p w:rsidR="00E12E85" w:rsidRPr="00ED7FFC" w:rsidRDefault="00E12E85" w:rsidP="001C3EDD">
            <w:pPr>
              <w:jc w:val="center"/>
              <w:rPr>
                <w:b/>
                <w:bCs/>
                <w:sz w:val="28"/>
                <w:szCs w:val="28"/>
                <w:lang w:val="sq-AL"/>
              </w:rPr>
            </w:pPr>
            <w:r w:rsidRPr="00ED7FFC">
              <w:rPr>
                <w:b/>
                <w:bCs/>
                <w:sz w:val="28"/>
                <w:szCs w:val="28"/>
                <w:lang w:val="sq-AL"/>
              </w:rPr>
              <w:t>www.studenicani.gov.mk</w:t>
            </w:r>
          </w:p>
          <w:p w:rsidR="00E12E85" w:rsidRPr="00096B9A" w:rsidRDefault="00E12E85" w:rsidP="001C3EDD">
            <w:pPr>
              <w:ind w:right="-142"/>
              <w:jc w:val="center"/>
              <w:rPr>
                <w:b/>
                <w:bCs/>
                <w:sz w:val="28"/>
                <w:szCs w:val="28"/>
                <w:lang w:val="sq-AL"/>
              </w:rPr>
            </w:pPr>
            <w:r w:rsidRPr="00ED7FFC">
              <w:rPr>
                <w:b/>
                <w:bCs/>
                <w:sz w:val="28"/>
                <w:szCs w:val="28"/>
                <w:lang w:val="sq-AL"/>
              </w:rPr>
              <w:t>studenican@studenicani.gov.mk</w:t>
            </w:r>
          </w:p>
          <w:p w:rsidR="00E12E85" w:rsidRPr="00F71261" w:rsidRDefault="00E12E85" w:rsidP="001C3EDD">
            <w:pPr>
              <w:ind w:right="-142"/>
              <w:jc w:val="center"/>
              <w:rPr>
                <w:b/>
                <w:bCs/>
                <w:sz w:val="28"/>
                <w:szCs w:val="28"/>
                <w:lang w:val="sq-AL"/>
              </w:rPr>
            </w:pPr>
            <w:r>
              <w:rPr>
                <w:b/>
                <w:bCs/>
                <w:sz w:val="28"/>
                <w:szCs w:val="28"/>
              </w:rPr>
              <w:t>K</w:t>
            </w:r>
            <w:r>
              <w:rPr>
                <w:b/>
                <w:bCs/>
                <w:sz w:val="28"/>
                <w:szCs w:val="28"/>
                <w:lang w:val="mk-MK"/>
              </w:rPr>
              <w:t>онтакт тел</w:t>
            </w:r>
            <w:r w:rsidRPr="00096B9A">
              <w:rPr>
                <w:b/>
                <w:bCs/>
                <w:sz w:val="28"/>
                <w:szCs w:val="28"/>
                <w:lang w:val="ru-RU"/>
              </w:rPr>
              <w:t>: 02-2724-005</w:t>
            </w:r>
          </w:p>
        </w:tc>
      </w:tr>
    </w:tbl>
    <w:p w:rsidR="00E12E85" w:rsidRDefault="00E12E85" w:rsidP="00E12E85">
      <w:pPr>
        <w:jc w:val="center"/>
        <w:rPr>
          <w:lang w:val="mk-MK"/>
        </w:rPr>
      </w:pPr>
    </w:p>
    <w:p w:rsidR="00E12E85" w:rsidRPr="00096B9A" w:rsidRDefault="00E12E85" w:rsidP="00E12E85">
      <w:pPr>
        <w:rPr>
          <w:lang w:val="ru-RU"/>
        </w:rPr>
      </w:pPr>
    </w:p>
    <w:p w:rsidR="00E12E85" w:rsidRDefault="00E12E85" w:rsidP="00E12E85">
      <w:pPr>
        <w:rPr>
          <w:lang w:val="sq-AL"/>
        </w:rPr>
      </w:pPr>
    </w:p>
    <w:p w:rsidR="00E12E85" w:rsidRDefault="00E12E85" w:rsidP="00E12E85">
      <w:pPr>
        <w:jc w:val="center"/>
        <w:rPr>
          <w:b/>
          <w:lang w:val="mk-MK"/>
        </w:rPr>
      </w:pPr>
    </w:p>
    <w:p w:rsidR="00E12E85" w:rsidRPr="004B05F2" w:rsidRDefault="00E12E85" w:rsidP="00E12E85">
      <w:pPr>
        <w:jc w:val="center"/>
        <w:rPr>
          <w:b/>
          <w:lang w:val="mk-MK"/>
        </w:rPr>
      </w:pPr>
    </w:p>
    <w:p w:rsidR="00E12E85" w:rsidRDefault="00E12E85" w:rsidP="00E12E85">
      <w:pPr>
        <w:jc w:val="center"/>
        <w:rPr>
          <w:b/>
          <w:lang w:val="sq-AL"/>
        </w:rPr>
      </w:pPr>
    </w:p>
    <w:p w:rsidR="00E12E85" w:rsidRDefault="00E12E85" w:rsidP="00E12E85">
      <w:pPr>
        <w:jc w:val="center"/>
        <w:rPr>
          <w:b/>
          <w:lang w:val="sq-AL"/>
        </w:rPr>
      </w:pPr>
    </w:p>
    <w:p w:rsidR="00E12E85" w:rsidRPr="004B05F2" w:rsidRDefault="00E12E85" w:rsidP="00E12E85">
      <w:pPr>
        <w:jc w:val="center"/>
        <w:rPr>
          <w:b/>
          <w:lang w:val="sq-AL"/>
        </w:rPr>
      </w:pPr>
    </w:p>
    <w:p w:rsidR="00E12E85" w:rsidRPr="004B05F2" w:rsidRDefault="00E12E85" w:rsidP="00E12E85">
      <w:pPr>
        <w:jc w:val="center"/>
        <w:rPr>
          <w:b/>
          <w:lang w:val="mk-MK"/>
        </w:rPr>
      </w:pPr>
    </w:p>
    <w:tbl>
      <w:tblPr>
        <w:tblpPr w:leftFromText="180" w:rightFromText="180" w:horzAnchor="margin" w:tblpXSpec="center" w:tblpY="-1440"/>
        <w:tblW w:w="1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6012"/>
      </w:tblGrid>
      <w:tr w:rsidR="00E12E85" w:rsidRPr="00E774FC" w:rsidTr="00AB62B1">
        <w:trPr>
          <w:trHeight w:val="82"/>
        </w:trPr>
        <w:tc>
          <w:tcPr>
            <w:tcW w:w="5524" w:type="dxa"/>
            <w:tcBorders>
              <w:top w:val="nil"/>
              <w:left w:val="nil"/>
              <w:bottom w:val="nil"/>
              <w:right w:val="nil"/>
            </w:tcBorders>
          </w:tcPr>
          <w:p w:rsidR="00E12E85" w:rsidRPr="00E774FC" w:rsidRDefault="00E12E85" w:rsidP="0019297B">
            <w:pPr>
              <w:ind w:left="540"/>
              <w:jc w:val="center"/>
              <w:rPr>
                <w:lang w:val="sq-AL"/>
              </w:rPr>
            </w:pPr>
          </w:p>
          <w:p w:rsidR="00E12E85" w:rsidRPr="00E774FC" w:rsidRDefault="00E12E85" w:rsidP="0019297B">
            <w:pPr>
              <w:ind w:left="540"/>
              <w:jc w:val="center"/>
              <w:rPr>
                <w:b/>
                <w:lang w:val="sq-AL"/>
              </w:rPr>
            </w:pPr>
          </w:p>
          <w:p w:rsidR="00E12E85" w:rsidRPr="00E774FC" w:rsidRDefault="00E12E85" w:rsidP="0019297B">
            <w:pPr>
              <w:rPr>
                <w:b/>
                <w:lang w:val="mk-MK"/>
              </w:rPr>
            </w:pPr>
          </w:p>
          <w:p w:rsidR="00E12E85" w:rsidRPr="00E774FC" w:rsidRDefault="00E12E85" w:rsidP="0019297B">
            <w:pPr>
              <w:ind w:left="540"/>
              <w:jc w:val="center"/>
              <w:rPr>
                <w:b/>
                <w:lang w:val="sq-AL"/>
              </w:rPr>
            </w:pPr>
          </w:p>
          <w:p w:rsidR="0019297B" w:rsidRDefault="0019297B" w:rsidP="0019297B">
            <w:pPr>
              <w:ind w:left="540"/>
              <w:jc w:val="center"/>
              <w:rPr>
                <w:b/>
                <w:lang w:val="mk-MK"/>
              </w:rPr>
            </w:pPr>
          </w:p>
          <w:p w:rsidR="000816D4" w:rsidRDefault="000816D4" w:rsidP="0019297B">
            <w:pPr>
              <w:ind w:left="540"/>
              <w:jc w:val="center"/>
              <w:rPr>
                <w:b/>
                <w:lang w:val="mk-MK"/>
              </w:rPr>
            </w:pPr>
          </w:p>
          <w:p w:rsidR="00E12E85" w:rsidRPr="00E774FC" w:rsidRDefault="00E12E85" w:rsidP="0019297B">
            <w:pPr>
              <w:ind w:left="540"/>
              <w:jc w:val="center"/>
              <w:rPr>
                <w:b/>
                <w:lang w:val="mk-MK"/>
              </w:rPr>
            </w:pPr>
            <w:r w:rsidRPr="00E774FC">
              <w:rPr>
                <w:b/>
                <w:lang w:val="sq-AL"/>
              </w:rPr>
              <w:t>PËRMBAJTJA</w:t>
            </w:r>
          </w:p>
          <w:p w:rsidR="00E12E85" w:rsidRPr="00E774FC" w:rsidRDefault="00E12E85" w:rsidP="0019297B">
            <w:pPr>
              <w:ind w:left="540"/>
              <w:jc w:val="center"/>
              <w:rPr>
                <w:b/>
                <w:lang w:val="mk-MK"/>
              </w:rPr>
            </w:pPr>
          </w:p>
          <w:p w:rsidR="00DC4015"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formimin e komisionit për verifikim të mandatëve të anëtarëve të Këshillit të Komunës së Studeniçanit.</w:t>
            </w:r>
          </w:p>
          <w:p w:rsidR="00A60292"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verifikimin e mandatave të anëtarëve të Këshillit të Komunës së Studeniçanit.</w:t>
            </w:r>
            <w:r w:rsidR="00A00981">
              <w:rPr>
                <w:rFonts w:ascii="Times New Roman" w:hAnsi="Times New Roman"/>
                <w:b/>
                <w:lang w:val="sq-AL"/>
              </w:rPr>
              <w:t>.</w:t>
            </w:r>
          </w:p>
          <w:p w:rsidR="00A00981"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formimin e komisionit kandidues.</w:t>
            </w:r>
          </w:p>
          <w:p w:rsidR="00A00981"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Betimi i këshilltarëve të ri të zgjedhur në Këshillin e Komunës së Studeniçanit në zgjedhjet lokale të vitit 2021</w:t>
            </w:r>
            <w:r w:rsidR="00A00981">
              <w:rPr>
                <w:rFonts w:ascii="Times New Roman" w:hAnsi="Times New Roman"/>
                <w:b/>
                <w:lang w:val="sq-AL"/>
              </w:rPr>
              <w:t>.</w:t>
            </w:r>
          </w:p>
          <w:p w:rsidR="00BD6205"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zgjedhjen e kryesuesit të Këshillit të Komunës së Studeniçanit.</w:t>
            </w:r>
          </w:p>
          <w:p w:rsidR="00BD6205"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zgjedhjen e zëvendëskryesuesit të Këshillit të Komunës së Studeniçanit.</w:t>
            </w:r>
          </w:p>
          <w:p w:rsidR="00BD6205"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formimin e komisionit për verifikim dhe çështjet mandatore.</w:t>
            </w:r>
          </w:p>
          <w:p w:rsidR="00BD6205" w:rsidRDefault="00BD6205" w:rsidP="00EB4096">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formimin e komisionit për finansim dhe buxhet.</w:t>
            </w:r>
          </w:p>
          <w:p w:rsidR="009531BA" w:rsidRDefault="009531BA" w:rsidP="0019297B">
            <w:pPr>
              <w:spacing w:line="276" w:lineRule="auto"/>
              <w:rPr>
                <w:b/>
                <w:lang w:val="sq-AL"/>
              </w:rPr>
            </w:pPr>
          </w:p>
          <w:p w:rsidR="009531BA" w:rsidRDefault="009531BA" w:rsidP="0019297B">
            <w:pPr>
              <w:spacing w:line="276" w:lineRule="auto"/>
              <w:rPr>
                <w:b/>
                <w:lang w:val="sq-AL"/>
              </w:rPr>
            </w:pPr>
          </w:p>
          <w:p w:rsidR="009531BA" w:rsidRDefault="009531BA" w:rsidP="0019297B">
            <w:pPr>
              <w:spacing w:line="276" w:lineRule="auto"/>
              <w:rPr>
                <w:b/>
                <w:lang w:val="mk-MK"/>
              </w:rPr>
            </w:pPr>
          </w:p>
          <w:p w:rsidR="001422F5" w:rsidRPr="001422F5" w:rsidRDefault="001422F5" w:rsidP="0019297B">
            <w:pPr>
              <w:spacing w:line="276" w:lineRule="auto"/>
              <w:rPr>
                <w:b/>
                <w:lang w:val="mk-MK"/>
              </w:rPr>
            </w:pPr>
          </w:p>
          <w:p w:rsidR="009531BA" w:rsidRDefault="009531BA"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2175F1" w:rsidRDefault="002175F1" w:rsidP="0019297B">
            <w:pPr>
              <w:jc w:val="both"/>
              <w:rPr>
                <w:lang w:val="mk-MK"/>
              </w:rPr>
            </w:pPr>
          </w:p>
          <w:p w:rsidR="000D3830" w:rsidRDefault="005A3DC6" w:rsidP="0019297B">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w:t>
            </w:r>
            <w:r w:rsidR="00D3705B">
              <w:rPr>
                <w:lang w:val="sq-AL"/>
              </w:rPr>
              <w:t>10/2019 nga 2019</w:t>
            </w:r>
            <w:r>
              <w:rPr>
                <w:lang w:val="sq-AL"/>
              </w:rPr>
              <w:t>), Kryetari i Komunës së Studeniçanit, sjell:</w:t>
            </w:r>
          </w:p>
          <w:p w:rsidR="005A3DC6" w:rsidRDefault="005A3DC6" w:rsidP="0019297B">
            <w:pPr>
              <w:jc w:val="both"/>
              <w:rPr>
                <w:lang w:val="sq-AL"/>
              </w:rPr>
            </w:pPr>
          </w:p>
          <w:p w:rsidR="005A3DC6" w:rsidRPr="005A3DC6" w:rsidRDefault="005A3DC6" w:rsidP="009D3187">
            <w:pPr>
              <w:jc w:val="center"/>
              <w:rPr>
                <w:b/>
                <w:lang w:val="sq-AL"/>
              </w:rPr>
            </w:pPr>
            <w:r w:rsidRPr="005A3DC6">
              <w:rPr>
                <w:b/>
                <w:sz w:val="22"/>
                <w:szCs w:val="22"/>
                <w:lang w:val="sq-AL"/>
              </w:rPr>
              <w:t>A K T V E N D I M</w:t>
            </w:r>
          </w:p>
          <w:p w:rsidR="009D1377" w:rsidRPr="00D55507" w:rsidRDefault="00D91DCE" w:rsidP="009D1377">
            <w:pPr>
              <w:spacing w:line="276" w:lineRule="auto"/>
              <w:jc w:val="center"/>
              <w:rPr>
                <w:b/>
                <w:lang w:val="sq-AL"/>
              </w:rPr>
            </w:pPr>
            <w:r w:rsidRPr="009D1377">
              <w:rPr>
                <w:b/>
                <w:sz w:val="22"/>
                <w:szCs w:val="22"/>
                <w:lang w:val="sq-AL"/>
              </w:rPr>
              <w:t xml:space="preserve">Për shpalljen e </w:t>
            </w:r>
            <w:r w:rsidR="002D5E99" w:rsidRPr="009D1377">
              <w:rPr>
                <w:b/>
                <w:sz w:val="22"/>
                <w:szCs w:val="22"/>
                <w:lang w:val="sq-AL"/>
              </w:rPr>
              <w:t xml:space="preserve">Vendimit </w:t>
            </w:r>
            <w:r w:rsidR="0016555D">
              <w:rPr>
                <w:b/>
                <w:sz w:val="22"/>
                <w:szCs w:val="22"/>
                <w:lang w:val="sq-AL"/>
              </w:rPr>
              <w:t xml:space="preserve">për </w:t>
            </w:r>
            <w:r w:rsidR="007437D6">
              <w:rPr>
                <w:b/>
                <w:sz w:val="22"/>
                <w:szCs w:val="22"/>
                <w:lang w:val="sq-AL"/>
              </w:rPr>
              <w:t>formimin e komisionit për verifikimin e mandatave të anëtarëve të Këshillit të Komunës së Studeniçanit</w:t>
            </w:r>
            <w:r w:rsidR="00DA34F9">
              <w:rPr>
                <w:b/>
                <w:sz w:val="22"/>
                <w:szCs w:val="22"/>
                <w:lang w:val="sq-AL"/>
              </w:rPr>
              <w:t>.</w:t>
            </w:r>
          </w:p>
          <w:p w:rsidR="00450ECB" w:rsidRDefault="00450ECB" w:rsidP="00E32B0E">
            <w:pPr>
              <w:jc w:val="both"/>
              <w:rPr>
                <w:lang w:val="sq-AL"/>
              </w:rPr>
            </w:pPr>
            <w:r>
              <w:rPr>
                <w:lang w:val="sq-AL"/>
              </w:rPr>
              <w:t xml:space="preserve">Shpallet </w:t>
            </w:r>
            <w:r w:rsidR="002D5E99">
              <w:rPr>
                <w:lang w:val="sq-AL"/>
              </w:rPr>
              <w:t xml:space="preserve">Vendimi për </w:t>
            </w:r>
            <w:r w:rsidR="007437D6">
              <w:rPr>
                <w:lang w:val="sq-AL"/>
              </w:rPr>
              <w:t>formimin e komisionit për verifkimin e mandatave të anëtarëve të Këshillit të Komunës së Studeniçanit</w:t>
            </w:r>
            <w:r w:rsidR="00E64C78">
              <w:rPr>
                <w:lang w:val="sq-AL"/>
              </w:rPr>
              <w:t>,</w:t>
            </w:r>
            <w:r w:rsidR="00230ED6">
              <w:rPr>
                <w:lang w:val="sq-AL"/>
              </w:rPr>
              <w:t xml:space="preserve"> miratuar në seancën</w:t>
            </w:r>
            <w:r w:rsidR="00A60292">
              <w:rPr>
                <w:lang w:val="sq-AL"/>
              </w:rPr>
              <w:t xml:space="preserve"> </w:t>
            </w:r>
            <w:r w:rsidR="00A208A2">
              <w:rPr>
                <w:lang w:val="sq-AL"/>
              </w:rPr>
              <w:t xml:space="preserve"> </w:t>
            </w:r>
            <w:r w:rsidR="0016555D">
              <w:rPr>
                <w:lang w:val="sq-AL"/>
              </w:rPr>
              <w:t xml:space="preserve">e </w:t>
            </w:r>
            <w:r w:rsidR="007437D6">
              <w:rPr>
                <w:lang w:val="sq-AL"/>
              </w:rPr>
              <w:t>konstituive</w:t>
            </w:r>
            <w:r w:rsidR="009D1377">
              <w:rPr>
                <w:lang w:val="sq-AL"/>
              </w:rPr>
              <w:t xml:space="preserve"> </w:t>
            </w:r>
            <w:r w:rsidR="00230ED6">
              <w:rPr>
                <w:lang w:val="sq-AL"/>
              </w:rPr>
              <w:t xml:space="preserve">e </w:t>
            </w:r>
            <w:r>
              <w:rPr>
                <w:lang w:val="sq-AL"/>
              </w:rPr>
              <w:t>Këshillit të Stu</w:t>
            </w:r>
            <w:r w:rsidR="002D5E99">
              <w:rPr>
                <w:lang w:val="sq-AL"/>
              </w:rPr>
              <w:t>deniçanit, e m</w:t>
            </w:r>
            <w:r w:rsidR="00E32B0E">
              <w:rPr>
                <w:lang w:val="sq-AL"/>
              </w:rPr>
              <w:t xml:space="preserve">bajtur me datën </w:t>
            </w:r>
            <w:r w:rsidR="007437D6">
              <w:rPr>
                <w:lang w:val="sq-AL"/>
              </w:rPr>
              <w:t>12.11</w:t>
            </w:r>
            <w:r w:rsidR="003964A8">
              <w:rPr>
                <w:lang w:val="sq-AL"/>
              </w:rPr>
              <w:t>.2021</w:t>
            </w:r>
            <w:r>
              <w:rPr>
                <w:lang w:val="sq-AL"/>
              </w:rPr>
              <w:t xml:space="preserve"> v.</w:t>
            </w:r>
          </w:p>
          <w:p w:rsidR="0085217B" w:rsidRDefault="0085217B" w:rsidP="0019297B">
            <w:pPr>
              <w:rPr>
                <w:lang w:val="sq-AL"/>
              </w:rPr>
            </w:pPr>
          </w:p>
          <w:p w:rsidR="0085217B" w:rsidRPr="00B92FD7" w:rsidRDefault="00D91DCE" w:rsidP="0019297B">
            <w:pPr>
              <w:rPr>
                <w:lang w:val="sq-AL"/>
              </w:rPr>
            </w:pPr>
            <w:r>
              <w:rPr>
                <w:lang w:val="sq-AL"/>
              </w:rPr>
              <w:t>Nr.</w:t>
            </w:r>
            <w:r w:rsidR="00E32B0E">
              <w:rPr>
                <w:lang w:val="sq-AL"/>
              </w:rPr>
              <w:t xml:space="preserve"> 09-</w:t>
            </w:r>
            <w:r w:rsidR="007437D6">
              <w:rPr>
                <w:lang w:val="sq-AL"/>
              </w:rPr>
              <w:t>1251</w:t>
            </w:r>
            <w:r w:rsidR="00B92FD7">
              <w:rPr>
                <w:lang w:val="sq-AL"/>
              </w:rPr>
              <w:t>/1</w:t>
            </w:r>
          </w:p>
          <w:p w:rsidR="00450ECB" w:rsidRPr="00DB23E7" w:rsidRDefault="007437D6" w:rsidP="0019297B">
            <w:pPr>
              <w:rPr>
                <w:lang w:val="sq-AL"/>
              </w:rPr>
            </w:pPr>
            <w:r>
              <w:rPr>
                <w:lang w:val="sq-AL"/>
              </w:rPr>
              <w:t>23</w:t>
            </w:r>
            <w:r w:rsidR="00113D26">
              <w:rPr>
                <w:lang w:val="mk-MK"/>
              </w:rPr>
              <w:t>.</w:t>
            </w:r>
            <w:r>
              <w:rPr>
                <w:lang w:val="sq-AL"/>
              </w:rPr>
              <w:t>12</w:t>
            </w:r>
            <w:r w:rsidR="00DB23E7">
              <w:rPr>
                <w:lang w:val="mk-MK"/>
              </w:rPr>
              <w:t>.202</w:t>
            </w:r>
            <w:r w:rsidR="00DB23E7">
              <w:rPr>
                <w:lang w:val="sq-AL"/>
              </w:rPr>
              <w:t>1</w:t>
            </w:r>
          </w:p>
          <w:p w:rsidR="00450ECB" w:rsidRDefault="00450ECB" w:rsidP="0019297B">
            <w:pPr>
              <w:jc w:val="right"/>
              <w:rPr>
                <w:lang w:val="sq-AL"/>
              </w:rPr>
            </w:pPr>
            <w:r>
              <w:rPr>
                <w:lang w:val="sq-AL"/>
              </w:rPr>
              <w:t>Kryetar</w:t>
            </w:r>
          </w:p>
          <w:p w:rsidR="00450ECB" w:rsidRDefault="00450ECB" w:rsidP="0019297B">
            <w:pPr>
              <w:jc w:val="right"/>
              <w:rPr>
                <w:lang w:val="sq-AL"/>
              </w:rPr>
            </w:pPr>
            <w:r>
              <w:rPr>
                <w:lang w:val="sq-AL"/>
              </w:rPr>
              <w:t>Azem Sadiki</w:t>
            </w:r>
          </w:p>
          <w:p w:rsidR="004D1E35" w:rsidRPr="0059264D" w:rsidRDefault="004D1E35" w:rsidP="004D1E35">
            <w:pPr>
              <w:tabs>
                <w:tab w:val="left" w:pos="3544"/>
              </w:tabs>
              <w:rPr>
                <w:lang w:val="mk-MK"/>
              </w:rPr>
            </w:pPr>
            <w:r>
              <w:rPr>
                <w:sz w:val="22"/>
                <w:szCs w:val="22"/>
                <w:lang w:val="mk-MK"/>
              </w:rPr>
              <w:t>.</w:t>
            </w:r>
          </w:p>
          <w:p w:rsidR="007437D6" w:rsidRDefault="007437D6" w:rsidP="007437D6">
            <w:pPr>
              <w:jc w:val="both"/>
              <w:rPr>
                <w:i/>
                <w:lang w:val="sq-AL"/>
              </w:rPr>
            </w:pPr>
            <w:r w:rsidRPr="007437D6">
              <w:rPr>
                <w:i/>
                <w:lang w:val="sq-AL"/>
              </w:rPr>
              <w:t xml:space="preserve">Në bazë të  nenit 32 paragrafi 2 nga Ligji për vetëqeverisje lokale  (Gazeta zyrtare e RM nr. 05/02), dhe neni  34 dhe 40 nga Statuti i  Komunës së Studeniçanit. Këshilli i komunës së Studeniçanit në mbledhjen  konstitutive, të mbajtur me datën   12.11.2021 (E Premte) solli: </w:t>
            </w:r>
          </w:p>
          <w:p w:rsidR="007437D6" w:rsidRDefault="007437D6" w:rsidP="007437D6">
            <w:pPr>
              <w:jc w:val="both"/>
              <w:rPr>
                <w:i/>
                <w:lang w:val="sq-AL"/>
              </w:rPr>
            </w:pPr>
          </w:p>
          <w:p w:rsidR="007437D6" w:rsidRPr="007437D6" w:rsidRDefault="007437D6" w:rsidP="007437D6">
            <w:pPr>
              <w:jc w:val="center"/>
              <w:rPr>
                <w:b/>
                <w:lang w:val="sq-AL"/>
              </w:rPr>
            </w:pPr>
            <w:r w:rsidRPr="007437D6">
              <w:rPr>
                <w:b/>
                <w:lang w:val="sq-AL"/>
              </w:rPr>
              <w:t>VENDIM</w:t>
            </w:r>
          </w:p>
          <w:p w:rsidR="007437D6" w:rsidRPr="007437D6" w:rsidRDefault="007437D6" w:rsidP="007437D6">
            <w:pPr>
              <w:jc w:val="center"/>
              <w:rPr>
                <w:b/>
                <w:lang w:val="sq-AL"/>
              </w:rPr>
            </w:pPr>
            <w:r w:rsidRPr="007437D6">
              <w:rPr>
                <w:b/>
                <w:lang w:val="sq-AL"/>
              </w:rPr>
              <w:t>Për  Formimi i komisionit për verifikimin  e mandateve të anëtarëve të Këshillit të Komunës së Studeniçanit</w:t>
            </w:r>
          </w:p>
          <w:p w:rsidR="007437D6" w:rsidRPr="007437D6" w:rsidRDefault="007437D6" w:rsidP="007437D6">
            <w:pPr>
              <w:jc w:val="center"/>
              <w:rPr>
                <w:b/>
                <w:lang w:val="sq-AL"/>
              </w:rPr>
            </w:pPr>
            <w:r w:rsidRPr="007437D6">
              <w:rPr>
                <w:b/>
                <w:lang w:val="sq-AL"/>
              </w:rPr>
              <w:t xml:space="preserve">         Neni 1</w:t>
            </w:r>
          </w:p>
          <w:p w:rsidR="007437D6" w:rsidRPr="007437D6" w:rsidRDefault="007437D6" w:rsidP="007437D6">
            <w:pPr>
              <w:jc w:val="both"/>
              <w:rPr>
                <w:b/>
                <w:lang w:val="sq-AL"/>
              </w:rPr>
            </w:pPr>
            <w:r w:rsidRPr="007437D6">
              <w:rPr>
                <w:b/>
                <w:lang w:val="sq-AL"/>
              </w:rPr>
              <w:t>Verifikohet komisioni prej 5 anëtarëve të Këshillit të Komunës së Stdeniçanit:</w:t>
            </w:r>
          </w:p>
          <w:p w:rsidR="007437D6" w:rsidRPr="007437D6" w:rsidRDefault="007437D6" w:rsidP="007437D6">
            <w:pPr>
              <w:jc w:val="both"/>
              <w:rPr>
                <w:b/>
                <w:lang w:val="sq-AL"/>
              </w:rPr>
            </w:pPr>
            <w:r w:rsidRPr="007437D6">
              <w:rPr>
                <w:b/>
                <w:lang w:val="sq-AL"/>
              </w:rPr>
              <w:t>1.Zekirija Tairi - Kryetar</w:t>
            </w:r>
          </w:p>
          <w:p w:rsidR="007437D6" w:rsidRPr="007437D6" w:rsidRDefault="007437D6" w:rsidP="007437D6">
            <w:pPr>
              <w:jc w:val="both"/>
              <w:rPr>
                <w:b/>
                <w:lang w:val="sq-AL"/>
              </w:rPr>
            </w:pPr>
            <w:r w:rsidRPr="007437D6">
              <w:rPr>
                <w:b/>
                <w:lang w:val="sq-AL"/>
              </w:rPr>
              <w:t>2.Elmedina Helshani-Asani -anëtar</w:t>
            </w:r>
          </w:p>
          <w:p w:rsidR="007437D6" w:rsidRPr="007437D6" w:rsidRDefault="007437D6" w:rsidP="007437D6">
            <w:pPr>
              <w:jc w:val="both"/>
              <w:rPr>
                <w:b/>
                <w:lang w:val="sq-AL"/>
              </w:rPr>
            </w:pPr>
            <w:r w:rsidRPr="007437D6">
              <w:rPr>
                <w:b/>
                <w:lang w:val="sq-AL"/>
              </w:rPr>
              <w:t>3.Edis Jukiq -anëtar</w:t>
            </w:r>
          </w:p>
          <w:p w:rsidR="007437D6" w:rsidRPr="007437D6" w:rsidRDefault="007437D6" w:rsidP="007437D6">
            <w:pPr>
              <w:jc w:val="both"/>
              <w:rPr>
                <w:b/>
                <w:lang w:val="sq-AL"/>
              </w:rPr>
            </w:pPr>
            <w:r w:rsidRPr="007437D6">
              <w:rPr>
                <w:b/>
                <w:lang w:val="sq-AL"/>
              </w:rPr>
              <w:t>4.Avni Bilalli -anëtar</w:t>
            </w:r>
          </w:p>
          <w:p w:rsidR="007437D6" w:rsidRDefault="007437D6" w:rsidP="007437D6">
            <w:pPr>
              <w:jc w:val="both"/>
              <w:rPr>
                <w:b/>
                <w:lang w:val="sq-AL"/>
              </w:rPr>
            </w:pPr>
            <w:r w:rsidRPr="007437D6">
              <w:rPr>
                <w:b/>
                <w:lang w:val="sq-AL"/>
              </w:rPr>
              <w:t xml:space="preserve">5.Ibraim Ramadani </w:t>
            </w:r>
            <w:r>
              <w:rPr>
                <w:b/>
                <w:lang w:val="sq-AL"/>
              </w:rPr>
              <w:t>–</w:t>
            </w:r>
            <w:r w:rsidRPr="007437D6">
              <w:rPr>
                <w:b/>
                <w:lang w:val="sq-AL"/>
              </w:rPr>
              <w:t>anëtar</w:t>
            </w:r>
          </w:p>
          <w:p w:rsidR="007437D6" w:rsidRPr="007437D6" w:rsidRDefault="007437D6" w:rsidP="007437D6">
            <w:pPr>
              <w:jc w:val="both"/>
              <w:rPr>
                <w:b/>
                <w:lang w:val="sq-AL"/>
              </w:rPr>
            </w:pPr>
          </w:p>
          <w:p w:rsidR="007437D6" w:rsidRPr="007437D6" w:rsidRDefault="007437D6" w:rsidP="007437D6">
            <w:pPr>
              <w:jc w:val="center"/>
              <w:rPr>
                <w:b/>
                <w:lang w:val="sq-AL"/>
              </w:rPr>
            </w:pPr>
            <w:r w:rsidRPr="007437D6">
              <w:rPr>
                <w:b/>
                <w:lang w:val="sq-AL"/>
              </w:rPr>
              <w:lastRenderedPageBreak/>
              <w:t>Neni 2</w:t>
            </w:r>
          </w:p>
          <w:p w:rsidR="007437D6" w:rsidRPr="007437D6" w:rsidRDefault="007437D6" w:rsidP="007437D6">
            <w:pPr>
              <w:jc w:val="both"/>
              <w:rPr>
                <w:b/>
                <w:lang w:val="sq-AL"/>
              </w:rPr>
            </w:pPr>
            <w:r w:rsidRPr="007437D6">
              <w:rPr>
                <w:b/>
                <w:lang w:val="sq-AL"/>
              </w:rPr>
              <w:t>Vendimi është mar me votim të hapur dhe 14 këshilltar të pranishëm në Këshillin e komunës , njëzërit ishin PËR.</w:t>
            </w:r>
          </w:p>
          <w:p w:rsidR="007437D6" w:rsidRPr="007437D6" w:rsidRDefault="007437D6" w:rsidP="007437D6">
            <w:pPr>
              <w:jc w:val="center"/>
              <w:rPr>
                <w:b/>
                <w:lang w:val="sq-AL"/>
              </w:rPr>
            </w:pPr>
            <w:r w:rsidRPr="007437D6">
              <w:rPr>
                <w:b/>
                <w:lang w:val="sq-AL"/>
              </w:rPr>
              <w:t>Neni 3</w:t>
            </w:r>
          </w:p>
          <w:p w:rsidR="007437D6" w:rsidRPr="007437D6" w:rsidRDefault="007437D6" w:rsidP="007437D6">
            <w:pPr>
              <w:jc w:val="both"/>
              <w:rPr>
                <w:b/>
                <w:lang w:val="sq-AL"/>
              </w:rPr>
            </w:pPr>
            <w:r w:rsidRPr="007437D6">
              <w:rPr>
                <w:b/>
                <w:lang w:val="sq-AL"/>
              </w:rPr>
              <w:t>Komisioni ka për obligim që të  shqyrtojdhe të pregadit propozimet që kanë të bëjnë me  pyetje të mandateve dhe emrimeve.</w:t>
            </w:r>
          </w:p>
          <w:p w:rsidR="007437D6" w:rsidRPr="007437D6" w:rsidRDefault="007437D6" w:rsidP="007437D6">
            <w:pPr>
              <w:jc w:val="both"/>
              <w:rPr>
                <w:b/>
                <w:lang w:val="sq-AL"/>
              </w:rPr>
            </w:pPr>
            <w:r w:rsidRPr="007437D6">
              <w:rPr>
                <w:b/>
                <w:lang w:val="sq-AL"/>
              </w:rPr>
              <w:t>•</w:t>
            </w:r>
            <w:r w:rsidRPr="007437D6">
              <w:rPr>
                <w:b/>
                <w:lang w:val="sq-AL"/>
              </w:rPr>
              <w:tab/>
              <w:t>Shqyrton dhe pregadit propozime për zgjedhje, emërim dhe shkarkim që ka në kompetencë Këshilli.</w:t>
            </w:r>
          </w:p>
          <w:p w:rsidR="007437D6" w:rsidRPr="007437D6" w:rsidRDefault="007437D6" w:rsidP="007437D6">
            <w:pPr>
              <w:jc w:val="both"/>
              <w:rPr>
                <w:b/>
                <w:lang w:val="sq-AL"/>
              </w:rPr>
            </w:pPr>
            <w:r w:rsidRPr="007437D6">
              <w:rPr>
                <w:b/>
                <w:lang w:val="sq-AL"/>
              </w:rPr>
              <w:t>•</w:t>
            </w:r>
            <w:r w:rsidRPr="007437D6">
              <w:rPr>
                <w:b/>
                <w:lang w:val="sq-AL"/>
              </w:rPr>
              <w:tab/>
              <w:t>Cakton të ardhura e të zgjedhurve dhe të emruarve.</w:t>
            </w:r>
          </w:p>
          <w:p w:rsidR="007437D6" w:rsidRPr="007437D6" w:rsidRDefault="007437D6" w:rsidP="007437D6">
            <w:pPr>
              <w:jc w:val="both"/>
              <w:rPr>
                <w:b/>
                <w:lang w:val="sq-AL"/>
              </w:rPr>
            </w:pPr>
            <w:r w:rsidRPr="007437D6">
              <w:rPr>
                <w:b/>
                <w:lang w:val="sq-AL"/>
              </w:rPr>
              <w:t>•</w:t>
            </w:r>
            <w:r w:rsidRPr="007437D6">
              <w:rPr>
                <w:b/>
                <w:lang w:val="sq-AL"/>
              </w:rPr>
              <w:tab/>
              <w:t>Cakton shpenzimet për rrugë dhe shpenzimet tjera ditoretë këshilltarëve, si dhe shpenzimet tjera gjatë kryerjeve të detyrave të cilat ja beson Këshilli.</w:t>
            </w:r>
          </w:p>
          <w:p w:rsidR="007437D6" w:rsidRPr="007437D6" w:rsidRDefault="007437D6" w:rsidP="007437D6">
            <w:pPr>
              <w:jc w:val="both"/>
              <w:rPr>
                <w:b/>
                <w:lang w:val="sq-AL"/>
              </w:rPr>
            </w:pPr>
            <w:r w:rsidRPr="007437D6">
              <w:rPr>
                <w:b/>
                <w:lang w:val="sq-AL"/>
              </w:rPr>
              <w:t>Kryetarin dhe anëtarët tjerë të komisionit i zgjedh Këshilli në mbledhjen e saj të parë.</w:t>
            </w:r>
          </w:p>
          <w:p w:rsidR="007437D6" w:rsidRPr="007437D6" w:rsidRDefault="007437D6" w:rsidP="007437D6">
            <w:pPr>
              <w:rPr>
                <w:b/>
                <w:lang w:val="sq-AL"/>
              </w:rPr>
            </w:pPr>
          </w:p>
          <w:p w:rsidR="007437D6" w:rsidRPr="007437D6" w:rsidRDefault="007437D6" w:rsidP="007437D6">
            <w:pPr>
              <w:jc w:val="center"/>
              <w:rPr>
                <w:b/>
                <w:lang w:val="sq-AL"/>
              </w:rPr>
            </w:pPr>
            <w:r w:rsidRPr="007437D6">
              <w:rPr>
                <w:b/>
                <w:lang w:val="sq-AL"/>
              </w:rPr>
              <w:t>Neni 4</w:t>
            </w:r>
          </w:p>
          <w:p w:rsidR="00DA34F9" w:rsidRPr="00DA34F9" w:rsidRDefault="007437D6" w:rsidP="007437D6">
            <w:pPr>
              <w:tabs>
                <w:tab w:val="left" w:pos="1995"/>
              </w:tabs>
              <w:jc w:val="both"/>
              <w:rPr>
                <w:rFonts w:cstheme="minorHAnsi"/>
                <w:lang w:val="sq-AL"/>
              </w:rPr>
            </w:pPr>
            <w:r w:rsidRPr="007437D6">
              <w:rPr>
                <w:b/>
                <w:lang w:val="sq-AL"/>
              </w:rPr>
              <w:t>Ky vendim hyn në fuqi nga dita e shpalljes në buletinin zyrtarë të Komunës së Studeniçanit</w:t>
            </w:r>
            <w:r>
              <w:rPr>
                <w:b/>
                <w:lang w:val="sq-AL"/>
              </w:rPr>
              <w:t>.</w:t>
            </w:r>
          </w:p>
          <w:p w:rsidR="00A60292" w:rsidRDefault="00A60292" w:rsidP="00045FF6">
            <w:pPr>
              <w:tabs>
                <w:tab w:val="left" w:pos="1995"/>
              </w:tabs>
              <w:jc w:val="both"/>
              <w:rPr>
                <w:rFonts w:cstheme="minorHAnsi"/>
                <w:lang w:val="sq-AL"/>
              </w:rPr>
            </w:pPr>
          </w:p>
          <w:p w:rsidR="00045FF6" w:rsidRDefault="00045FF6" w:rsidP="00045FF6">
            <w:pPr>
              <w:tabs>
                <w:tab w:val="left" w:pos="1995"/>
              </w:tabs>
              <w:jc w:val="both"/>
              <w:rPr>
                <w:rFonts w:cstheme="minorHAnsi"/>
                <w:lang w:val="sq-AL"/>
              </w:rPr>
            </w:pPr>
            <w:r w:rsidRPr="003C304B">
              <w:rPr>
                <w:rFonts w:cstheme="minorHAnsi"/>
                <w:lang w:val="sq-AL"/>
              </w:rPr>
              <w:t xml:space="preserve">              </w:t>
            </w:r>
          </w:p>
          <w:p w:rsidR="00A60292" w:rsidRPr="0016555D" w:rsidRDefault="007437D6" w:rsidP="00A60292">
            <w:pPr>
              <w:tabs>
                <w:tab w:val="left" w:pos="1995"/>
              </w:tabs>
              <w:jc w:val="both"/>
              <w:rPr>
                <w:b/>
                <w:bCs/>
                <w:lang w:val="sq-AL"/>
              </w:rPr>
            </w:pPr>
            <w:r>
              <w:rPr>
                <w:b/>
                <w:bCs/>
                <w:lang w:val="sq-AL"/>
              </w:rPr>
              <w:t>Nr.-08-1028/2</w:t>
            </w:r>
          </w:p>
          <w:p w:rsidR="00A60292" w:rsidRDefault="00A60292" w:rsidP="00A60292">
            <w:pPr>
              <w:tabs>
                <w:tab w:val="left" w:pos="1995"/>
              </w:tabs>
              <w:jc w:val="both"/>
              <w:rPr>
                <w:b/>
                <w:bCs/>
                <w:lang w:val="sq-AL"/>
              </w:rPr>
            </w:pPr>
            <w:r>
              <w:rPr>
                <w:b/>
                <w:bCs/>
                <w:lang w:val="sq-AL"/>
              </w:rPr>
              <w:t>Studeniçan</w:t>
            </w:r>
          </w:p>
          <w:p w:rsidR="00A60292" w:rsidRDefault="00A60292" w:rsidP="00A60292">
            <w:pPr>
              <w:tabs>
                <w:tab w:val="left" w:pos="1995"/>
              </w:tabs>
              <w:jc w:val="right"/>
              <w:rPr>
                <w:bCs/>
                <w:i/>
                <w:lang w:val="sq-AL"/>
              </w:rPr>
            </w:pPr>
            <w:r>
              <w:rPr>
                <w:bCs/>
                <w:i/>
                <w:lang w:val="sq-AL"/>
              </w:rPr>
              <w:t>Këshilli i Komunës së Studeniçanit</w:t>
            </w:r>
          </w:p>
          <w:p w:rsidR="00A60292" w:rsidRDefault="00A60292" w:rsidP="00A60292">
            <w:pPr>
              <w:tabs>
                <w:tab w:val="left" w:pos="1995"/>
              </w:tabs>
              <w:jc w:val="center"/>
              <w:rPr>
                <w:bCs/>
                <w:i/>
                <w:lang w:val="sq-AL"/>
              </w:rPr>
            </w:pPr>
            <w:r>
              <w:rPr>
                <w:bCs/>
                <w:i/>
                <w:lang w:val="sq-AL"/>
              </w:rPr>
              <w:t xml:space="preserve">                                          Kryetar</w:t>
            </w:r>
          </w:p>
          <w:p w:rsidR="00A60292" w:rsidRDefault="00A60292" w:rsidP="00A60292">
            <w:pPr>
              <w:tabs>
                <w:tab w:val="left" w:pos="1995"/>
              </w:tabs>
              <w:jc w:val="center"/>
              <w:rPr>
                <w:bCs/>
                <w:i/>
                <w:lang w:val="sq-AL"/>
              </w:rPr>
            </w:pPr>
            <w:r>
              <w:rPr>
                <w:bCs/>
                <w:i/>
                <w:lang w:val="sq-AL"/>
              </w:rPr>
              <w:t xml:space="preserve">                                    Mujedin Abazi</w:t>
            </w:r>
          </w:p>
          <w:p w:rsidR="007437D6" w:rsidRPr="007A1C0A" w:rsidRDefault="007437D6" w:rsidP="00A60292">
            <w:pPr>
              <w:tabs>
                <w:tab w:val="left" w:pos="1995"/>
              </w:tabs>
              <w:jc w:val="center"/>
              <w:rPr>
                <w:bCs/>
                <w:i/>
                <w:lang w:val="sq-AL"/>
              </w:rPr>
            </w:pPr>
          </w:p>
          <w:p w:rsidR="001256ED" w:rsidRDefault="001256ED" w:rsidP="001256ED">
            <w:pPr>
              <w:jc w:val="both"/>
              <w:rPr>
                <w:lang w:val="sq-AL"/>
              </w:rPr>
            </w:pPr>
            <w:r>
              <w:rPr>
                <w:lang w:val="sq-AL"/>
              </w:rPr>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1256ED" w:rsidRDefault="001256ED" w:rsidP="001256ED">
            <w:pPr>
              <w:jc w:val="both"/>
              <w:rPr>
                <w:lang w:val="sq-AL"/>
              </w:rPr>
            </w:pPr>
          </w:p>
          <w:p w:rsidR="001256ED" w:rsidRPr="005A3DC6" w:rsidRDefault="001256ED" w:rsidP="001256ED">
            <w:pPr>
              <w:jc w:val="center"/>
              <w:rPr>
                <w:b/>
                <w:lang w:val="sq-AL"/>
              </w:rPr>
            </w:pPr>
            <w:r w:rsidRPr="005A3DC6">
              <w:rPr>
                <w:b/>
                <w:sz w:val="22"/>
                <w:szCs w:val="22"/>
                <w:lang w:val="sq-AL"/>
              </w:rPr>
              <w:t>A K T V E N D I M</w:t>
            </w:r>
          </w:p>
          <w:p w:rsidR="001256ED" w:rsidRPr="00D55507" w:rsidRDefault="001256ED" w:rsidP="001256ED">
            <w:pPr>
              <w:spacing w:line="276" w:lineRule="auto"/>
              <w:jc w:val="center"/>
              <w:rPr>
                <w:b/>
                <w:lang w:val="sq-AL"/>
              </w:rPr>
            </w:pPr>
            <w:r w:rsidRPr="009D1377">
              <w:rPr>
                <w:b/>
                <w:sz w:val="22"/>
                <w:szCs w:val="22"/>
                <w:lang w:val="sq-AL"/>
              </w:rPr>
              <w:t xml:space="preserve">Për shpalljen e Vendimit </w:t>
            </w:r>
            <w:r>
              <w:rPr>
                <w:b/>
                <w:sz w:val="22"/>
                <w:szCs w:val="22"/>
                <w:lang w:val="sq-AL"/>
              </w:rPr>
              <w:t xml:space="preserve">për </w:t>
            </w:r>
            <w:r w:rsidR="00AA5FF1">
              <w:rPr>
                <w:b/>
                <w:sz w:val="22"/>
                <w:szCs w:val="22"/>
                <w:lang w:val="sq-AL"/>
              </w:rPr>
              <w:t>verifkimin e mandateve të anëtarëve të Këshillit të Komunës së Studeniçanit.</w:t>
            </w:r>
          </w:p>
          <w:p w:rsidR="001256ED" w:rsidRDefault="001256ED" w:rsidP="001256ED">
            <w:pPr>
              <w:jc w:val="both"/>
              <w:rPr>
                <w:lang w:val="sq-AL"/>
              </w:rPr>
            </w:pPr>
            <w:r>
              <w:rPr>
                <w:lang w:val="sq-AL"/>
              </w:rPr>
              <w:t xml:space="preserve">Shpallet Vendimi për </w:t>
            </w:r>
            <w:r w:rsidR="00AA5FF1">
              <w:rPr>
                <w:lang w:val="sq-AL"/>
              </w:rPr>
              <w:t xml:space="preserve">verifikimin e mandateve të </w:t>
            </w:r>
            <w:r w:rsidR="00AA5FF1">
              <w:rPr>
                <w:lang w:val="sq-AL"/>
              </w:rPr>
              <w:lastRenderedPageBreak/>
              <w:t>anëtarëve të Këshillit të Komunës së Studeniçanit</w:t>
            </w:r>
            <w:r>
              <w:rPr>
                <w:lang w:val="sq-AL"/>
              </w:rPr>
              <w:t xml:space="preserve">, miratuar në seancën  e </w:t>
            </w:r>
            <w:r w:rsidR="00AA5FF1">
              <w:rPr>
                <w:lang w:val="sq-AL"/>
              </w:rPr>
              <w:t>konstituive</w:t>
            </w:r>
            <w:r>
              <w:rPr>
                <w:lang w:val="sq-AL"/>
              </w:rPr>
              <w:t xml:space="preserve"> e Këshillit të Stu</w:t>
            </w:r>
            <w:r w:rsidR="00AA5FF1">
              <w:rPr>
                <w:lang w:val="sq-AL"/>
              </w:rPr>
              <w:t>deniçanit, e mbajtur me datën 12.11</w:t>
            </w:r>
            <w:r>
              <w:rPr>
                <w:lang w:val="sq-AL"/>
              </w:rPr>
              <w:t>.2021 v.</w:t>
            </w:r>
          </w:p>
          <w:p w:rsidR="001256ED" w:rsidRDefault="001256ED" w:rsidP="001256ED">
            <w:pPr>
              <w:rPr>
                <w:lang w:val="sq-AL"/>
              </w:rPr>
            </w:pPr>
          </w:p>
          <w:p w:rsidR="001256ED" w:rsidRPr="00B92FD7" w:rsidRDefault="00AA5FF1" w:rsidP="001256ED">
            <w:pPr>
              <w:rPr>
                <w:lang w:val="sq-AL"/>
              </w:rPr>
            </w:pPr>
            <w:r>
              <w:rPr>
                <w:lang w:val="sq-AL"/>
              </w:rPr>
              <w:t>Nr. 09-1251</w:t>
            </w:r>
            <w:r w:rsidR="001256ED">
              <w:rPr>
                <w:lang w:val="sq-AL"/>
              </w:rPr>
              <w:t>/2</w:t>
            </w:r>
          </w:p>
          <w:p w:rsidR="001256ED" w:rsidRPr="00DB23E7" w:rsidRDefault="00AA5FF1" w:rsidP="001256ED">
            <w:pPr>
              <w:rPr>
                <w:lang w:val="sq-AL"/>
              </w:rPr>
            </w:pPr>
            <w:r>
              <w:rPr>
                <w:lang w:val="sq-AL"/>
              </w:rPr>
              <w:t>23</w:t>
            </w:r>
            <w:r w:rsidR="001256ED">
              <w:rPr>
                <w:lang w:val="mk-MK"/>
              </w:rPr>
              <w:t>.</w:t>
            </w:r>
            <w:r>
              <w:rPr>
                <w:lang w:val="sq-AL"/>
              </w:rPr>
              <w:t>12</w:t>
            </w:r>
            <w:r w:rsidR="001256ED">
              <w:rPr>
                <w:lang w:val="mk-MK"/>
              </w:rPr>
              <w:t>.202</w:t>
            </w:r>
            <w:r w:rsidR="001256ED">
              <w:rPr>
                <w:lang w:val="sq-AL"/>
              </w:rPr>
              <w:t>1</w:t>
            </w:r>
          </w:p>
          <w:p w:rsidR="001256ED" w:rsidRDefault="001256ED" w:rsidP="001256ED">
            <w:pPr>
              <w:jc w:val="right"/>
              <w:rPr>
                <w:lang w:val="sq-AL"/>
              </w:rPr>
            </w:pPr>
            <w:r>
              <w:rPr>
                <w:lang w:val="sq-AL"/>
              </w:rPr>
              <w:t>Kryetar</w:t>
            </w:r>
          </w:p>
          <w:p w:rsidR="001256ED" w:rsidRDefault="001256ED" w:rsidP="001256ED">
            <w:pPr>
              <w:jc w:val="right"/>
              <w:rPr>
                <w:lang w:val="sq-AL"/>
              </w:rPr>
            </w:pPr>
            <w:r>
              <w:rPr>
                <w:lang w:val="sq-AL"/>
              </w:rPr>
              <w:t>Azem Sadiki</w:t>
            </w:r>
          </w:p>
          <w:p w:rsidR="001256ED" w:rsidRDefault="001256ED" w:rsidP="001256ED">
            <w:pPr>
              <w:spacing w:line="276" w:lineRule="auto"/>
              <w:jc w:val="both"/>
              <w:rPr>
                <w:lang w:val="sq-AL"/>
              </w:rPr>
            </w:pPr>
            <w:r w:rsidRPr="00E05494">
              <w:rPr>
                <w:lang w:val="sq-AL"/>
              </w:rPr>
              <w:t>Në bazë të nenit 36</w:t>
            </w:r>
            <w:r>
              <w:rPr>
                <w:lang w:val="mk-MK"/>
              </w:rPr>
              <w:t xml:space="preserve"> </w:t>
            </w:r>
            <w:r w:rsidRPr="00E05494">
              <w:rPr>
                <w:lang w:val="sq-AL"/>
              </w:rPr>
              <w:t>paragrafi 1 pika 1</w:t>
            </w:r>
            <w:r>
              <w:rPr>
                <w:lang w:val="mk-MK"/>
              </w:rPr>
              <w:t>5</w:t>
            </w:r>
            <w:r w:rsidRPr="00E05494">
              <w:t xml:space="preserve"> nga Ligji </w:t>
            </w:r>
            <w:r w:rsidRPr="00E05494">
              <w:rPr>
                <w:lang w:val="sq-AL"/>
              </w:rPr>
              <w:t>për vetëqeverisje lokale (gazeta zyrtare e R.M. nr.5/02</w:t>
            </w:r>
            <w:r w:rsidRPr="00E05494">
              <w:rPr>
                <w:lang w:val="mk-MK"/>
              </w:rPr>
              <w:t xml:space="preserve">) </w:t>
            </w:r>
            <w:r w:rsidRPr="00E05494">
              <w:rPr>
                <w:lang w:val="sq-AL"/>
              </w:rPr>
              <w:t xml:space="preserve">dhe neni </w:t>
            </w:r>
            <w:r>
              <w:rPr>
                <w:lang w:val="sq-AL"/>
              </w:rPr>
              <w:t xml:space="preserve">24 paragrafi 1 pika </w:t>
            </w:r>
            <w:r>
              <w:rPr>
                <w:lang w:val="mk-MK"/>
              </w:rPr>
              <w:t>41</w:t>
            </w:r>
            <w:r w:rsidRPr="00E05494">
              <w:rPr>
                <w:lang w:val="sq-AL"/>
              </w:rPr>
              <w:t xml:space="preserve"> nga Statuti i Komunës së Studeniçanit</w:t>
            </w:r>
            <w:r>
              <w:rPr>
                <w:lang w:val="mk-MK"/>
              </w:rPr>
              <w:t xml:space="preserve"> </w:t>
            </w:r>
            <w:r w:rsidRPr="00E05494">
              <w:rPr>
                <w:lang w:val="mk-MK"/>
              </w:rPr>
              <w:t>(</w:t>
            </w:r>
            <w:r w:rsidRPr="00E05494">
              <w:rPr>
                <w:lang w:val="sq-AL"/>
              </w:rPr>
              <w:t>Buletini zyrtar i Komunës së Studeniçanit nr.10/2019)</w:t>
            </w:r>
            <w:r>
              <w:rPr>
                <w:lang w:val="mk-MK"/>
              </w:rPr>
              <w:t xml:space="preserve"> </w:t>
            </w:r>
            <w:r w:rsidRPr="00E05494">
              <w:rPr>
                <w:lang w:val="sq-AL"/>
              </w:rPr>
              <w:t xml:space="preserve">Këshilli i Komunës së Studeniçanit në mbledhjen e </w:t>
            </w:r>
            <w:r w:rsidR="00AA5FF1">
              <w:rPr>
                <w:lang w:val="sq-AL"/>
              </w:rPr>
              <w:t>konstituive</w:t>
            </w:r>
            <w:r w:rsidRPr="00E05494">
              <w:rPr>
                <w:lang w:val="sq-AL"/>
              </w:rPr>
              <w:t xml:space="preserve">, e mbajtur me datë </w:t>
            </w:r>
            <w:r w:rsidR="00AA5FF1">
              <w:rPr>
                <w:lang w:val="mk-MK"/>
              </w:rPr>
              <w:t>12.11</w:t>
            </w:r>
            <w:r w:rsidRPr="00E44287">
              <w:rPr>
                <w:lang w:val="mk-MK"/>
              </w:rPr>
              <w:t>.20</w:t>
            </w:r>
            <w:r w:rsidRPr="00E44287">
              <w:rPr>
                <w:lang w:val="sq-AL"/>
              </w:rPr>
              <w:t>21</w:t>
            </w:r>
            <w:r w:rsidRPr="00E05494">
              <w:rPr>
                <w:lang w:val="sq-AL"/>
              </w:rPr>
              <w:t xml:space="preserve"> solli: </w:t>
            </w:r>
          </w:p>
          <w:p w:rsidR="001256ED" w:rsidRPr="002D765B" w:rsidRDefault="001256ED" w:rsidP="001256ED">
            <w:pPr>
              <w:rPr>
                <w:rFonts w:ascii="Arial" w:hAnsi="Arial" w:cs="Arial"/>
                <w:sz w:val="16"/>
                <w:szCs w:val="16"/>
                <w:lang w:val="sq-AL"/>
              </w:rPr>
            </w:pPr>
          </w:p>
          <w:p w:rsidR="00AA5FF1" w:rsidRPr="00AA5FF1" w:rsidRDefault="00AA5FF1" w:rsidP="00AA5FF1">
            <w:pPr>
              <w:ind w:left="360"/>
              <w:jc w:val="center"/>
              <w:rPr>
                <w:b/>
                <w:lang w:val="sq-AL"/>
              </w:rPr>
            </w:pPr>
            <w:r w:rsidRPr="00AA5FF1">
              <w:rPr>
                <w:b/>
                <w:lang w:val="sq-AL"/>
              </w:rPr>
              <w:t>VENDIM</w:t>
            </w:r>
          </w:p>
          <w:p w:rsidR="001256ED" w:rsidRDefault="00AA5FF1" w:rsidP="00AA5FF1">
            <w:pPr>
              <w:ind w:left="360"/>
              <w:rPr>
                <w:b/>
                <w:lang w:val="sq-AL"/>
              </w:rPr>
            </w:pPr>
            <w:r w:rsidRPr="00AA5FF1">
              <w:rPr>
                <w:b/>
                <w:lang w:val="sq-AL"/>
              </w:rPr>
              <w:t>Për  verifikimin  e mandateve të anëtarëve të Këshillit të Komunës së Studeniçanit</w:t>
            </w:r>
          </w:p>
          <w:p w:rsidR="00AA5FF1" w:rsidRPr="00711621" w:rsidRDefault="00AA5FF1" w:rsidP="00AA5FF1">
            <w:pPr>
              <w:ind w:left="360"/>
              <w:rPr>
                <w:b/>
                <w:lang w:val="sq-AL"/>
              </w:rPr>
            </w:pPr>
          </w:p>
          <w:p w:rsidR="00AA5FF1" w:rsidRPr="00AA5FF1" w:rsidRDefault="00AA5FF1" w:rsidP="00AA5FF1">
            <w:pPr>
              <w:spacing w:after="200"/>
              <w:ind w:left="1440"/>
              <w:rPr>
                <w:rFonts w:eastAsiaTheme="minorEastAsia"/>
                <w:b/>
                <w:sz w:val="22"/>
                <w:szCs w:val="22"/>
                <w:lang w:val="sq-AL" w:eastAsia="en-US"/>
              </w:rPr>
            </w:pPr>
            <w:r w:rsidRPr="00AA5FF1">
              <w:rPr>
                <w:rFonts w:eastAsiaTheme="minorEastAsia"/>
                <w:b/>
                <w:sz w:val="22"/>
                <w:szCs w:val="22"/>
                <w:lang w:val="sq-AL" w:eastAsia="en-US"/>
              </w:rPr>
              <w:t xml:space="preserve">         Neni 1</w:t>
            </w:r>
          </w:p>
          <w:p w:rsidR="00AA5FF1" w:rsidRPr="00AA5FF1" w:rsidRDefault="00AA5FF1" w:rsidP="00AA5FF1">
            <w:pPr>
              <w:tabs>
                <w:tab w:val="left" w:pos="1995"/>
              </w:tabs>
              <w:spacing w:after="200"/>
              <w:rPr>
                <w:rFonts w:eastAsiaTheme="minorEastAsia"/>
                <w:b/>
                <w:sz w:val="22"/>
                <w:szCs w:val="22"/>
                <w:lang w:val="sq-AL" w:eastAsia="en-US"/>
              </w:rPr>
            </w:pPr>
            <w:r w:rsidRPr="00AA5FF1">
              <w:rPr>
                <w:rFonts w:eastAsiaTheme="minorEastAsia"/>
                <w:b/>
                <w:sz w:val="22"/>
                <w:szCs w:val="22"/>
                <w:lang w:val="sq-AL" w:eastAsia="en-US"/>
              </w:rPr>
              <w:t>Këshilli i Komunës së Studeniçanit i verifikoj mandatet e 15 këshilltarve të ardhshëm të Këshillit të Komunës së Studeniçanit ku u zgjodhën ne zgjedhjet lokale të mbajtur të vitit 2021 edhe atë:</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Mevlane Ibraimovska</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Zeqirja Tairi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Muarem Idrizi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Mujedin Abazi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Nefail Bilallovski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Avni Bilalli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Ferdi Shabani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Elmedina H.Asani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Mumin Rexhepi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Edis Jukiq</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Ibraim Ramadani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Nebahat Kadri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Sabedin Jashari</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Izet Abdulla</w:t>
            </w:r>
          </w:p>
          <w:p w:rsidR="00AA5FF1" w:rsidRPr="00AA5FF1" w:rsidRDefault="00AA5FF1" w:rsidP="00AA5FF1">
            <w:pPr>
              <w:tabs>
                <w:tab w:val="left" w:pos="1995"/>
              </w:tabs>
              <w:rPr>
                <w:rFonts w:eastAsiaTheme="minorEastAsia"/>
                <w:b/>
                <w:sz w:val="22"/>
                <w:szCs w:val="22"/>
                <w:lang w:val="sq-AL" w:eastAsia="en-US"/>
              </w:rPr>
            </w:pPr>
            <w:r w:rsidRPr="00AA5FF1">
              <w:rPr>
                <w:rFonts w:eastAsiaTheme="minorEastAsia"/>
                <w:b/>
                <w:sz w:val="22"/>
                <w:szCs w:val="22"/>
                <w:lang w:val="sq-AL" w:eastAsia="en-US"/>
              </w:rPr>
              <w:t>Nermin Çoliq</w:t>
            </w:r>
          </w:p>
          <w:p w:rsidR="001256ED" w:rsidRDefault="001256ED" w:rsidP="001256ED">
            <w:pPr>
              <w:rPr>
                <w:b/>
                <w:lang w:val="sq-AL"/>
              </w:rPr>
            </w:pPr>
          </w:p>
          <w:p w:rsidR="00AA5FF1" w:rsidRPr="00AA5FF1" w:rsidRDefault="00AA5FF1" w:rsidP="00AA5FF1">
            <w:pPr>
              <w:spacing w:after="200"/>
              <w:jc w:val="center"/>
              <w:rPr>
                <w:rFonts w:eastAsiaTheme="minorEastAsia"/>
                <w:b/>
                <w:sz w:val="22"/>
                <w:szCs w:val="22"/>
                <w:lang w:val="sq-AL" w:eastAsia="en-US"/>
              </w:rPr>
            </w:pPr>
            <w:r w:rsidRPr="00AA5FF1">
              <w:rPr>
                <w:rFonts w:eastAsiaTheme="minorEastAsia"/>
                <w:b/>
                <w:sz w:val="22"/>
                <w:szCs w:val="22"/>
                <w:lang w:val="sq-AL" w:eastAsia="en-US"/>
              </w:rPr>
              <w:lastRenderedPageBreak/>
              <w:t>Neni 2</w:t>
            </w:r>
          </w:p>
          <w:p w:rsidR="00AA5FF1" w:rsidRPr="00AA5FF1" w:rsidRDefault="00AA5FF1" w:rsidP="00AA5FF1">
            <w:pPr>
              <w:spacing w:after="200"/>
              <w:jc w:val="both"/>
              <w:rPr>
                <w:rFonts w:eastAsiaTheme="minorEastAsia"/>
                <w:b/>
                <w:sz w:val="22"/>
                <w:szCs w:val="22"/>
                <w:lang w:val="sq-AL" w:eastAsia="en-US"/>
              </w:rPr>
            </w:pPr>
            <w:r w:rsidRPr="00AA5FF1">
              <w:rPr>
                <w:rFonts w:eastAsiaTheme="minorEastAsia"/>
                <w:b/>
                <w:sz w:val="22"/>
                <w:szCs w:val="22"/>
                <w:lang w:val="sq-AL" w:eastAsia="en-US"/>
              </w:rPr>
              <w:t>Me verifikimin e mandatëve të anëtarëve të Këshillit të Komunës së Studeniçanit është konstatuar këshilli i Komunës së Studeniçanit me përbërje të plotë me mandat 4 vjeqar nga viti 2021-2025.</w:t>
            </w:r>
          </w:p>
          <w:p w:rsidR="00AA5FF1" w:rsidRPr="00AA5FF1" w:rsidRDefault="00AA5FF1" w:rsidP="00AA5FF1">
            <w:pPr>
              <w:spacing w:after="200"/>
              <w:jc w:val="center"/>
              <w:rPr>
                <w:rFonts w:eastAsiaTheme="minorEastAsia"/>
                <w:b/>
                <w:sz w:val="22"/>
                <w:szCs w:val="22"/>
                <w:lang w:val="mk-MK" w:eastAsia="en-US"/>
              </w:rPr>
            </w:pPr>
            <w:r w:rsidRPr="00AA5FF1">
              <w:rPr>
                <w:rFonts w:eastAsiaTheme="minorEastAsia"/>
                <w:b/>
                <w:sz w:val="22"/>
                <w:szCs w:val="22"/>
                <w:lang w:val="sq-AL" w:eastAsia="en-US"/>
              </w:rPr>
              <w:t xml:space="preserve">Neni </w:t>
            </w:r>
            <w:r w:rsidRPr="00AA5FF1">
              <w:rPr>
                <w:rFonts w:eastAsiaTheme="minorEastAsia"/>
                <w:b/>
                <w:sz w:val="22"/>
                <w:szCs w:val="22"/>
                <w:lang w:val="mk-MK" w:eastAsia="en-US"/>
              </w:rPr>
              <w:t>3</w:t>
            </w:r>
          </w:p>
          <w:p w:rsidR="00AA5FF1" w:rsidRDefault="00AA5FF1" w:rsidP="00AA5FF1">
            <w:pPr>
              <w:spacing w:after="200"/>
              <w:jc w:val="both"/>
              <w:rPr>
                <w:rFonts w:eastAsiaTheme="minorEastAsia"/>
                <w:b/>
                <w:sz w:val="22"/>
                <w:szCs w:val="22"/>
                <w:lang w:val="sq-AL" w:eastAsia="en-US"/>
              </w:rPr>
            </w:pPr>
            <w:r w:rsidRPr="00AA5FF1">
              <w:rPr>
                <w:rFonts w:eastAsiaTheme="minorEastAsia"/>
                <w:b/>
                <w:sz w:val="22"/>
                <w:szCs w:val="22"/>
                <w:lang w:val="sq-AL" w:eastAsia="en-US"/>
              </w:rPr>
              <w:t>Ky vendim hyn në fuqi nga dita e shpalljes në buletinin zyrtarë të Komunës së Studeniçanit.</w:t>
            </w:r>
          </w:p>
          <w:p w:rsidR="00AA5FF1" w:rsidRDefault="00AA5FF1" w:rsidP="00AA5FF1">
            <w:pPr>
              <w:spacing w:after="200"/>
              <w:jc w:val="both"/>
              <w:rPr>
                <w:rFonts w:eastAsiaTheme="minorEastAsia"/>
                <w:b/>
                <w:sz w:val="22"/>
                <w:szCs w:val="22"/>
                <w:lang w:val="sq-AL" w:eastAsia="en-US"/>
              </w:rPr>
            </w:pPr>
          </w:p>
          <w:p w:rsidR="00AA5FF1" w:rsidRDefault="00AA5FF1" w:rsidP="00AA5FF1">
            <w:pPr>
              <w:jc w:val="both"/>
              <w:rPr>
                <w:rFonts w:eastAsiaTheme="minorEastAsia"/>
                <w:b/>
                <w:sz w:val="22"/>
                <w:szCs w:val="22"/>
                <w:lang w:val="sq-AL" w:eastAsia="en-US"/>
              </w:rPr>
            </w:pPr>
            <w:r>
              <w:rPr>
                <w:rFonts w:eastAsiaTheme="minorEastAsia"/>
                <w:b/>
                <w:sz w:val="22"/>
                <w:szCs w:val="22"/>
                <w:lang w:val="sq-AL" w:eastAsia="en-US"/>
              </w:rPr>
              <w:t>Nr. 08-1028/3</w:t>
            </w:r>
          </w:p>
          <w:p w:rsidR="00AA5FF1" w:rsidRPr="00AA5FF1" w:rsidRDefault="00AA5FF1" w:rsidP="00AA5FF1">
            <w:pPr>
              <w:jc w:val="both"/>
              <w:rPr>
                <w:rFonts w:eastAsiaTheme="minorEastAsia"/>
                <w:b/>
                <w:sz w:val="22"/>
                <w:szCs w:val="22"/>
                <w:lang w:val="sq-AL" w:eastAsia="en-US"/>
              </w:rPr>
            </w:pPr>
            <w:r>
              <w:rPr>
                <w:rFonts w:eastAsiaTheme="minorEastAsia"/>
                <w:b/>
                <w:sz w:val="22"/>
                <w:szCs w:val="22"/>
                <w:lang w:val="sq-AL" w:eastAsia="en-US"/>
              </w:rPr>
              <w:t xml:space="preserve">Studeniçan </w:t>
            </w:r>
          </w:p>
          <w:p w:rsidR="00AA5FF1" w:rsidRDefault="00AA5FF1" w:rsidP="00AA5FF1">
            <w:pPr>
              <w:tabs>
                <w:tab w:val="left" w:pos="1995"/>
              </w:tabs>
              <w:jc w:val="right"/>
              <w:rPr>
                <w:bCs/>
                <w:i/>
                <w:lang w:val="sq-AL"/>
              </w:rPr>
            </w:pPr>
            <w:r>
              <w:rPr>
                <w:bCs/>
                <w:i/>
                <w:lang w:val="sq-AL"/>
              </w:rPr>
              <w:t>Këshilli i Komunës së Studeniçanit</w:t>
            </w:r>
          </w:p>
          <w:p w:rsidR="00AA5FF1" w:rsidRDefault="00AA5FF1" w:rsidP="00AA5FF1">
            <w:pPr>
              <w:tabs>
                <w:tab w:val="left" w:pos="1995"/>
              </w:tabs>
              <w:jc w:val="center"/>
              <w:rPr>
                <w:bCs/>
                <w:i/>
                <w:lang w:val="sq-AL"/>
              </w:rPr>
            </w:pPr>
            <w:r>
              <w:rPr>
                <w:bCs/>
                <w:i/>
                <w:lang w:val="sq-AL"/>
              </w:rPr>
              <w:t xml:space="preserve">                                          Kryetar</w:t>
            </w:r>
          </w:p>
          <w:p w:rsidR="00FE6369" w:rsidRPr="005F41FA" w:rsidRDefault="00AA5FF1" w:rsidP="005F41FA">
            <w:pPr>
              <w:tabs>
                <w:tab w:val="left" w:pos="1995"/>
              </w:tabs>
              <w:jc w:val="center"/>
              <w:rPr>
                <w:bCs/>
                <w:i/>
                <w:lang w:val="sq-AL"/>
              </w:rPr>
            </w:pPr>
            <w:r>
              <w:rPr>
                <w:bCs/>
                <w:i/>
                <w:lang w:val="sq-AL"/>
              </w:rPr>
              <w:t xml:space="preserve">                                    Mujedin Abazi</w:t>
            </w:r>
          </w:p>
        </w:tc>
        <w:tc>
          <w:tcPr>
            <w:tcW w:w="6012" w:type="dxa"/>
            <w:tcBorders>
              <w:top w:val="nil"/>
              <w:left w:val="nil"/>
              <w:bottom w:val="nil"/>
              <w:right w:val="nil"/>
            </w:tcBorders>
          </w:tcPr>
          <w:p w:rsidR="00E12E85" w:rsidRPr="00E774FC" w:rsidRDefault="00E12E85" w:rsidP="0019297B">
            <w:pPr>
              <w:rPr>
                <w:lang w:val="mk-MK"/>
              </w:rPr>
            </w:pPr>
          </w:p>
          <w:p w:rsidR="00E12E85" w:rsidRPr="00E774FC" w:rsidRDefault="00E12E85" w:rsidP="0019297B">
            <w:pPr>
              <w:rPr>
                <w:lang w:val="mk-MK"/>
              </w:rPr>
            </w:pPr>
          </w:p>
          <w:p w:rsidR="00E12E85" w:rsidRPr="00E774FC" w:rsidRDefault="00E12E85" w:rsidP="0019297B">
            <w:pPr>
              <w:rPr>
                <w:lang w:val="mk-MK"/>
              </w:rPr>
            </w:pPr>
          </w:p>
          <w:p w:rsidR="00E12E85" w:rsidRPr="00E774FC" w:rsidRDefault="00E12E85" w:rsidP="0019297B">
            <w:pPr>
              <w:rPr>
                <w:lang w:val="mk-MK"/>
              </w:rPr>
            </w:pPr>
          </w:p>
          <w:p w:rsidR="0019297B" w:rsidRDefault="0019297B" w:rsidP="0019297B">
            <w:pPr>
              <w:jc w:val="center"/>
              <w:rPr>
                <w:b/>
                <w:lang w:val="mk-MK"/>
              </w:rPr>
            </w:pPr>
          </w:p>
          <w:p w:rsidR="000816D4" w:rsidRDefault="000816D4" w:rsidP="0019297B">
            <w:pPr>
              <w:jc w:val="center"/>
              <w:rPr>
                <w:b/>
                <w:lang w:val="mk-MK"/>
              </w:rPr>
            </w:pPr>
          </w:p>
          <w:p w:rsidR="00E12E85" w:rsidRPr="00E774FC" w:rsidRDefault="00E12E85" w:rsidP="0019297B">
            <w:pPr>
              <w:jc w:val="center"/>
              <w:rPr>
                <w:b/>
                <w:lang w:val="mk-MK"/>
              </w:rPr>
            </w:pPr>
            <w:r w:rsidRPr="00E774FC">
              <w:rPr>
                <w:b/>
                <w:lang w:val="mk-MK"/>
              </w:rPr>
              <w:t>СОДРЖИНА</w:t>
            </w:r>
          </w:p>
          <w:p w:rsidR="00E12E85" w:rsidRPr="00E774FC" w:rsidRDefault="00E12E85" w:rsidP="0019297B">
            <w:pPr>
              <w:jc w:val="both"/>
              <w:rPr>
                <w:lang w:val="mk-MK"/>
              </w:rPr>
            </w:pPr>
          </w:p>
          <w:p w:rsidR="005F1722" w:rsidRPr="0090518F"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формирање на комисија за верификација на мандадите на членовите на советот на Општина Студеничани.</w:t>
            </w:r>
          </w:p>
          <w:p w:rsidR="0090518F" w:rsidRPr="00A00981"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верификација на мандатите на членовите на советот на Општина Студеничани</w:t>
            </w:r>
            <w:r w:rsidR="00A00981">
              <w:rPr>
                <w:rFonts w:ascii="Times New Roman" w:hAnsi="Times New Roman"/>
                <w:b/>
                <w:lang w:val="ru-RU"/>
              </w:rPr>
              <w:t>.</w:t>
            </w:r>
          </w:p>
          <w:p w:rsidR="00A00981" w:rsidRPr="00A00981"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формирање на кандидациона комисија.</w:t>
            </w:r>
          </w:p>
          <w:p w:rsidR="00A00981" w:rsidRPr="00BD6205"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Заклетва на новите избрани членови на Советот на Општина Студеничани на локалните избори 2021 година</w:t>
            </w:r>
            <w:r w:rsidR="00A00981">
              <w:rPr>
                <w:rFonts w:ascii="Times New Roman" w:hAnsi="Times New Roman"/>
                <w:b/>
                <w:lang w:val="ru-RU"/>
              </w:rPr>
              <w:t>.</w:t>
            </w:r>
          </w:p>
          <w:p w:rsidR="00BD6205" w:rsidRPr="00BD6205"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избор на претседател на Советот на Општина Студеничани.</w:t>
            </w:r>
          </w:p>
          <w:p w:rsidR="00BD6205" w:rsidRPr="00BD6205"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избор на потпретседател на Советот на Општина Студеничани.</w:t>
            </w:r>
          </w:p>
          <w:p w:rsidR="00BD6205" w:rsidRPr="00BD6205"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формирање на комисија за верификација на мандатни прашања.</w:t>
            </w:r>
          </w:p>
          <w:p w:rsidR="00BD6205" w:rsidRPr="00DC4015" w:rsidRDefault="00BD6205" w:rsidP="00970995">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 формирање на комисија за финансирање и буџет.</w:t>
            </w:r>
          </w:p>
          <w:p w:rsidR="00DC4015" w:rsidRPr="00DC4015" w:rsidRDefault="00DC4015" w:rsidP="00DC4015">
            <w:pPr>
              <w:spacing w:line="276" w:lineRule="auto"/>
              <w:ind w:left="176"/>
              <w:rPr>
                <w:lang w:val="mk-MK"/>
              </w:rPr>
            </w:pPr>
          </w:p>
          <w:p w:rsidR="001422F5" w:rsidRPr="00951D2D" w:rsidRDefault="001422F5" w:rsidP="00230ED6">
            <w:pPr>
              <w:spacing w:line="276" w:lineRule="auto"/>
              <w:ind w:left="176"/>
              <w:rPr>
                <w:lang w:val="mk-MK"/>
              </w:rPr>
            </w:pPr>
          </w:p>
          <w:p w:rsidR="001422F5" w:rsidRPr="001422F5" w:rsidRDefault="001422F5" w:rsidP="0019297B">
            <w:pPr>
              <w:spacing w:line="276" w:lineRule="auto"/>
              <w:ind w:left="176"/>
              <w:rPr>
                <w:lang w:val="mk-MK"/>
              </w:rPr>
            </w:pPr>
          </w:p>
          <w:p w:rsidR="00346B1E" w:rsidRPr="00346B1E" w:rsidRDefault="00346B1E" w:rsidP="0019297B">
            <w:pPr>
              <w:spacing w:line="276" w:lineRule="auto"/>
              <w:ind w:left="176"/>
              <w:rPr>
                <w:lang w:val="mk-MK"/>
              </w:rPr>
            </w:pPr>
          </w:p>
          <w:p w:rsidR="00E12E85" w:rsidRDefault="00E12E85"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CD11FE" w:rsidRDefault="00CD11FE"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DA68A4" w:rsidRPr="009651D6" w:rsidRDefault="00DA68A4" w:rsidP="0019297B">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009651D6" w:rsidRPr="009651D6">
              <w:rPr>
                <w:lang w:val="mk-MK"/>
              </w:rPr>
              <w:t>07/205 од 2005</w:t>
            </w:r>
            <w:r w:rsidRPr="009651D6">
              <w:rPr>
                <w:lang w:val="ru-RU"/>
              </w:rPr>
              <w:t>)</w:t>
            </w:r>
            <w:r w:rsidRPr="009651D6">
              <w:t xml:space="preserve">, Градоначалникот на Општина </w:t>
            </w:r>
            <w:r w:rsidR="009651D6" w:rsidRPr="009651D6">
              <w:rPr>
                <w:lang w:val="mk-MK"/>
              </w:rPr>
              <w:t>Студеничани</w:t>
            </w:r>
            <w:r w:rsidRPr="009651D6">
              <w:t>, донесе</w:t>
            </w:r>
          </w:p>
          <w:p w:rsidR="00DA68A4" w:rsidRPr="00E71AC1" w:rsidRDefault="00DA68A4" w:rsidP="0019297B">
            <w:pPr>
              <w:ind w:left="540" w:right="560"/>
              <w:rPr>
                <w:rFonts w:ascii="Arial" w:hAnsi="Arial" w:cs="Arial"/>
                <w:b/>
              </w:rPr>
            </w:pPr>
            <w:r w:rsidRPr="00E71AC1">
              <w:rPr>
                <w:rFonts w:ascii="Arial" w:hAnsi="Arial" w:cs="Arial"/>
                <w:b/>
                <w:sz w:val="22"/>
                <w:szCs w:val="22"/>
              </w:rPr>
              <w:t xml:space="preserve">   </w:t>
            </w:r>
          </w:p>
          <w:p w:rsidR="00DA68A4" w:rsidRPr="00E71AC1" w:rsidRDefault="00DA68A4" w:rsidP="0019297B">
            <w:pPr>
              <w:ind w:left="540" w:right="560"/>
              <w:jc w:val="center"/>
              <w:rPr>
                <w:rFonts w:ascii="Arial" w:hAnsi="Arial" w:cs="Arial"/>
                <w:b/>
              </w:rPr>
            </w:pPr>
            <w:r w:rsidRPr="00E71AC1">
              <w:rPr>
                <w:rFonts w:ascii="Arial" w:hAnsi="Arial" w:cs="Arial"/>
                <w:b/>
                <w:sz w:val="22"/>
                <w:szCs w:val="22"/>
              </w:rPr>
              <w:t>Р Е Ш Е Н И Е</w:t>
            </w:r>
          </w:p>
          <w:p w:rsidR="000208A8" w:rsidRPr="0016555D" w:rsidRDefault="00DA68A4" w:rsidP="0019297B">
            <w:pPr>
              <w:spacing w:line="276" w:lineRule="auto"/>
              <w:jc w:val="center"/>
              <w:rPr>
                <w:lang w:val="sq-AL"/>
              </w:rPr>
            </w:pPr>
            <w:proofErr w:type="gramStart"/>
            <w:r w:rsidRPr="000208A8">
              <w:rPr>
                <w:b/>
                <w:sz w:val="22"/>
                <w:szCs w:val="22"/>
              </w:rPr>
              <w:t>за</w:t>
            </w:r>
            <w:proofErr w:type="gramEnd"/>
            <w:r w:rsidRPr="000208A8">
              <w:rPr>
                <w:b/>
                <w:sz w:val="22"/>
                <w:szCs w:val="22"/>
              </w:rPr>
              <w:t xml:space="preserve"> објавување на </w:t>
            </w:r>
            <w:r w:rsidR="002D5E99">
              <w:rPr>
                <w:b/>
                <w:sz w:val="22"/>
                <w:szCs w:val="22"/>
                <w:lang w:val="mk-MK"/>
              </w:rPr>
              <w:t xml:space="preserve">Одлуката </w:t>
            </w:r>
            <w:r w:rsidR="009D1377">
              <w:rPr>
                <w:b/>
                <w:lang w:val="ru-RU"/>
              </w:rPr>
              <w:t xml:space="preserve"> </w:t>
            </w:r>
            <w:r w:rsidR="001A25A4">
              <w:rPr>
                <w:b/>
                <w:lang w:val="ru-RU"/>
              </w:rPr>
              <w:t xml:space="preserve">за </w:t>
            </w:r>
            <w:r w:rsidR="002175F1">
              <w:rPr>
                <w:b/>
                <w:lang w:val="ru-RU"/>
              </w:rPr>
              <w:t>формирање на комисија за верификација на мандадите на членовите на советот на Општина Студеничани</w:t>
            </w:r>
            <w:r w:rsidR="001A25A4">
              <w:rPr>
                <w:b/>
                <w:lang w:val="ru-RU"/>
              </w:rPr>
              <w:t>.</w:t>
            </w:r>
          </w:p>
          <w:p w:rsidR="00DA68A4" w:rsidRPr="002D5E99" w:rsidRDefault="00DA68A4" w:rsidP="0019297B">
            <w:pPr>
              <w:jc w:val="both"/>
              <w:rPr>
                <w:lang w:val="ru-RU"/>
              </w:rPr>
            </w:pPr>
            <w:r w:rsidRPr="00E71AC1">
              <w:rPr>
                <w:rFonts w:ascii="Arial" w:hAnsi="Arial" w:cs="Arial"/>
                <w:sz w:val="22"/>
                <w:szCs w:val="22"/>
              </w:rPr>
              <w:t xml:space="preserve">         </w:t>
            </w:r>
            <w:r w:rsidRPr="00EB022F">
              <w:rPr>
                <w:sz w:val="22"/>
                <w:szCs w:val="22"/>
              </w:rPr>
              <w:t xml:space="preserve">Се </w:t>
            </w:r>
            <w:r w:rsidR="00EB022F" w:rsidRPr="00EB022F">
              <w:rPr>
                <w:sz w:val="22"/>
                <w:szCs w:val="22"/>
                <w:lang w:val="mk-MK"/>
              </w:rPr>
              <w:t>објавува</w:t>
            </w:r>
            <w:r w:rsidR="002D5E99">
              <w:rPr>
                <w:b/>
                <w:sz w:val="22"/>
                <w:szCs w:val="22"/>
                <w:lang w:val="mk-MK"/>
              </w:rPr>
              <w:t xml:space="preserve"> </w:t>
            </w:r>
            <w:r w:rsidR="002D5E99" w:rsidRPr="002D5E99">
              <w:rPr>
                <w:sz w:val="22"/>
                <w:szCs w:val="22"/>
                <w:lang w:val="mk-MK"/>
              </w:rPr>
              <w:t xml:space="preserve">Одлуката </w:t>
            </w:r>
            <w:r w:rsidR="00EB022F">
              <w:rPr>
                <w:sz w:val="22"/>
                <w:szCs w:val="22"/>
                <w:lang w:val="mk-MK"/>
              </w:rPr>
              <w:t xml:space="preserve">за </w:t>
            </w:r>
            <w:r w:rsidR="002175F1">
              <w:rPr>
                <w:sz w:val="22"/>
                <w:szCs w:val="22"/>
                <w:lang w:val="mk-MK"/>
              </w:rPr>
              <w:t xml:space="preserve">формирање на комисија за верификација на мандадите на членовите на советот на Општина </w:t>
            </w:r>
            <w:proofErr w:type="gramStart"/>
            <w:r w:rsidR="002175F1">
              <w:rPr>
                <w:sz w:val="22"/>
                <w:szCs w:val="22"/>
                <w:lang w:val="mk-MK"/>
              </w:rPr>
              <w:t>Студеничани</w:t>
            </w:r>
            <w:r w:rsidR="00E64C78">
              <w:rPr>
                <w:sz w:val="22"/>
                <w:szCs w:val="22"/>
                <w:lang w:val="mk-MK"/>
              </w:rPr>
              <w:t xml:space="preserve"> ,</w:t>
            </w:r>
            <w:proofErr w:type="gramEnd"/>
            <w:r w:rsidR="00E64C78">
              <w:rPr>
                <w:sz w:val="22"/>
                <w:szCs w:val="22"/>
                <w:lang w:val="mk-MK"/>
              </w:rPr>
              <w:t xml:space="preserve"> </w:t>
            </w:r>
            <w:r w:rsidRPr="002D5E99">
              <w:rPr>
                <w:sz w:val="22"/>
                <w:szCs w:val="22"/>
              </w:rPr>
              <w:t xml:space="preserve">донесена на </w:t>
            </w:r>
            <w:r w:rsidR="002175F1">
              <w:rPr>
                <w:sz w:val="22"/>
                <w:szCs w:val="22"/>
                <w:lang w:val="mk-MK"/>
              </w:rPr>
              <w:t>конституивна</w:t>
            </w:r>
            <w:r w:rsidR="009651D6" w:rsidRPr="002D5E99">
              <w:rPr>
                <w:sz w:val="22"/>
                <w:szCs w:val="22"/>
                <w:lang w:val="mk-MK"/>
              </w:rPr>
              <w:t xml:space="preserve"> </w:t>
            </w:r>
            <w:r w:rsidRPr="002D5E99">
              <w:rPr>
                <w:sz w:val="22"/>
                <w:szCs w:val="22"/>
              </w:rPr>
              <w:t xml:space="preserve"> седница на Советот на </w:t>
            </w:r>
            <w:r w:rsidR="009651D6" w:rsidRPr="002D5E99">
              <w:rPr>
                <w:sz w:val="22"/>
                <w:szCs w:val="22"/>
                <w:lang w:val="mk-MK"/>
              </w:rPr>
              <w:t>Студеничани</w:t>
            </w:r>
            <w:r w:rsidR="002175F1">
              <w:rPr>
                <w:sz w:val="22"/>
                <w:szCs w:val="22"/>
              </w:rPr>
              <w:t>, одржана на ден 12</w:t>
            </w:r>
            <w:r w:rsidR="002175F1">
              <w:rPr>
                <w:sz w:val="22"/>
                <w:szCs w:val="22"/>
                <w:lang w:val="mk-MK"/>
              </w:rPr>
              <w:t>.11</w:t>
            </w:r>
            <w:r w:rsidR="00E64C78">
              <w:rPr>
                <w:sz w:val="22"/>
                <w:szCs w:val="22"/>
                <w:lang w:val="mk-MK"/>
              </w:rPr>
              <w:t>.2021</w:t>
            </w:r>
            <w:r w:rsidRPr="002D5E99">
              <w:rPr>
                <w:sz w:val="22"/>
                <w:szCs w:val="22"/>
              </w:rPr>
              <w:t xml:space="preserve"> година.</w:t>
            </w:r>
          </w:p>
          <w:p w:rsidR="00DA68A4" w:rsidRPr="00E32B0E" w:rsidRDefault="00DA68A4" w:rsidP="0019297B">
            <w:pPr>
              <w:ind w:right="58"/>
              <w:jc w:val="both"/>
              <w:rPr>
                <w:lang w:val="mk-MK"/>
              </w:rPr>
            </w:pPr>
          </w:p>
          <w:p w:rsidR="009651D6" w:rsidRPr="0044039F" w:rsidRDefault="00DA68A4" w:rsidP="0019297B">
            <w:pPr>
              <w:tabs>
                <w:tab w:val="left" w:pos="2370"/>
              </w:tabs>
              <w:rPr>
                <w:rFonts w:ascii="Arial" w:hAnsi="Arial" w:cs="Arial"/>
              </w:rPr>
            </w:pPr>
            <w:r>
              <w:rPr>
                <w:rFonts w:ascii="Arial" w:hAnsi="Arial" w:cs="Arial"/>
                <w:sz w:val="22"/>
                <w:szCs w:val="22"/>
              </w:rPr>
              <w:t>Број</w:t>
            </w:r>
            <w:r w:rsidR="002175F1">
              <w:rPr>
                <w:rFonts w:ascii="Arial" w:hAnsi="Arial" w:cs="Arial"/>
                <w:sz w:val="22"/>
                <w:szCs w:val="22"/>
              </w:rPr>
              <w:t>. 09</w:t>
            </w:r>
            <w:r w:rsidR="002175F1">
              <w:rPr>
                <w:rFonts w:ascii="Arial" w:hAnsi="Arial" w:cs="Arial"/>
                <w:sz w:val="22"/>
                <w:szCs w:val="22"/>
                <w:lang w:val="mk-MK"/>
              </w:rPr>
              <w:t>-</w:t>
            </w:r>
            <w:r w:rsidR="002175F1">
              <w:rPr>
                <w:rFonts w:ascii="Arial" w:hAnsi="Arial" w:cs="Arial"/>
                <w:sz w:val="22"/>
                <w:szCs w:val="22"/>
              </w:rPr>
              <w:t>1251</w:t>
            </w:r>
            <w:r w:rsidR="00B92FD7">
              <w:rPr>
                <w:rFonts w:ascii="Arial" w:hAnsi="Arial" w:cs="Arial"/>
                <w:sz w:val="22"/>
                <w:szCs w:val="22"/>
                <w:lang w:val="mk-MK"/>
              </w:rPr>
              <w:t>/1</w:t>
            </w:r>
            <w:r w:rsidR="00D3705B">
              <w:rPr>
                <w:rFonts w:ascii="Arial" w:hAnsi="Arial" w:cs="Arial"/>
                <w:sz w:val="22"/>
                <w:szCs w:val="22"/>
              </w:rPr>
              <w:t xml:space="preserve"> </w:t>
            </w:r>
          </w:p>
          <w:p w:rsidR="009651D6" w:rsidRPr="00D3705B" w:rsidRDefault="002175F1" w:rsidP="0019297B">
            <w:pPr>
              <w:tabs>
                <w:tab w:val="left" w:pos="2370"/>
              </w:tabs>
              <w:rPr>
                <w:rFonts w:ascii="Arial" w:hAnsi="Arial" w:cs="Arial"/>
                <w:lang w:val="mk-MK"/>
              </w:rPr>
            </w:pPr>
            <w:r>
              <w:rPr>
                <w:rFonts w:ascii="Arial" w:hAnsi="Arial" w:cs="Arial"/>
                <w:sz w:val="22"/>
                <w:szCs w:val="22"/>
                <w:lang w:val="mk-MK"/>
              </w:rPr>
              <w:t>23.12</w:t>
            </w:r>
            <w:r w:rsidR="001A25A4">
              <w:rPr>
                <w:rFonts w:ascii="Arial" w:hAnsi="Arial" w:cs="Arial"/>
                <w:sz w:val="22"/>
                <w:szCs w:val="22"/>
                <w:lang w:val="mk-MK"/>
              </w:rPr>
              <w:t>.</w:t>
            </w:r>
            <w:r w:rsidR="00DB23E7">
              <w:rPr>
                <w:rFonts w:ascii="Arial" w:hAnsi="Arial" w:cs="Arial"/>
                <w:sz w:val="22"/>
                <w:szCs w:val="22"/>
                <w:lang w:val="mk-MK"/>
              </w:rPr>
              <w:t>2021</w:t>
            </w:r>
            <w:r w:rsidR="00D3705B">
              <w:rPr>
                <w:rFonts w:ascii="Arial" w:hAnsi="Arial" w:cs="Arial"/>
                <w:sz w:val="22"/>
                <w:szCs w:val="22"/>
                <w:lang w:val="mk-MK"/>
              </w:rPr>
              <w:t>.</w:t>
            </w:r>
          </w:p>
          <w:p w:rsidR="00DA68A4" w:rsidRPr="009651D6" w:rsidRDefault="00DA68A4" w:rsidP="0019297B">
            <w:pPr>
              <w:tabs>
                <w:tab w:val="left" w:pos="2370"/>
              </w:tabs>
              <w:jc w:val="right"/>
              <w:rPr>
                <w:rFonts w:ascii="Arial" w:hAnsi="Arial" w:cs="Arial"/>
                <w:lang w:val="mk-MK"/>
              </w:rPr>
            </w:pPr>
            <w:r>
              <w:rPr>
                <w:rFonts w:ascii="Arial" w:hAnsi="Arial" w:cs="Arial"/>
                <w:sz w:val="22"/>
                <w:szCs w:val="22"/>
              </w:rPr>
              <w:t xml:space="preserve">                                                                                         </w:t>
            </w:r>
            <w:r w:rsidR="009651D6">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E12E85" w:rsidRDefault="009651D6" w:rsidP="0019297B">
            <w:pPr>
              <w:jc w:val="right"/>
              <w:rPr>
                <w:lang w:val="mk-MK"/>
              </w:rPr>
            </w:pPr>
            <w:r>
              <w:rPr>
                <w:lang w:val="mk-MK"/>
              </w:rPr>
              <w:t>Азем Садики</w:t>
            </w:r>
          </w:p>
          <w:p w:rsidR="00A208A2" w:rsidRDefault="00A208A2" w:rsidP="0019297B">
            <w:pPr>
              <w:jc w:val="right"/>
              <w:rPr>
                <w:lang w:val="sq-AL"/>
              </w:rPr>
            </w:pPr>
          </w:p>
          <w:p w:rsidR="002175F1" w:rsidRDefault="002175F1" w:rsidP="002175F1">
            <w:pPr>
              <w:jc w:val="both"/>
              <w:rPr>
                <w:i/>
                <w:lang w:val="mk-MK"/>
              </w:rPr>
            </w:pPr>
            <w:r w:rsidRPr="002175F1">
              <w:rPr>
                <w:i/>
                <w:lang w:val="mk-MK"/>
              </w:rPr>
              <w:t xml:space="preserve">Врз основа на член  32 став 2 од Законот за Локална самоуправа ( Сл. Весник на РМ бр. 05/02) и член 34 и 40 од Статутот на Општина Студеничани,  Советот на  Општина Студеничани на конституивна седница, одржана на ден 12.11.2021 год (Петок)  донесе: </w:t>
            </w:r>
          </w:p>
          <w:p w:rsidR="002175F1" w:rsidRDefault="002175F1" w:rsidP="002175F1">
            <w:pPr>
              <w:jc w:val="both"/>
              <w:rPr>
                <w:i/>
                <w:lang w:val="mk-MK"/>
              </w:rPr>
            </w:pPr>
          </w:p>
          <w:p w:rsidR="002175F1" w:rsidRPr="002175F1" w:rsidRDefault="002175F1" w:rsidP="002175F1">
            <w:pPr>
              <w:jc w:val="center"/>
              <w:rPr>
                <w:b/>
                <w:lang w:val="mk-MK"/>
              </w:rPr>
            </w:pPr>
            <w:r w:rsidRPr="002175F1">
              <w:rPr>
                <w:b/>
                <w:lang w:val="mk-MK"/>
              </w:rPr>
              <w:t>ОДЛУКА</w:t>
            </w:r>
          </w:p>
          <w:p w:rsidR="002175F1" w:rsidRPr="002175F1" w:rsidRDefault="002175F1" w:rsidP="002175F1">
            <w:pPr>
              <w:jc w:val="center"/>
              <w:rPr>
                <w:b/>
                <w:lang w:val="mk-MK"/>
              </w:rPr>
            </w:pPr>
            <w:r w:rsidRPr="002175F1">
              <w:rPr>
                <w:b/>
                <w:lang w:val="mk-MK"/>
              </w:rPr>
              <w:t>За Формирање на  комисија за верификација на мандатните на членовите на советот на Општина Студеничани</w:t>
            </w:r>
          </w:p>
          <w:p w:rsidR="002175F1" w:rsidRPr="002175F1" w:rsidRDefault="002175F1" w:rsidP="002175F1">
            <w:pPr>
              <w:jc w:val="center"/>
              <w:rPr>
                <w:b/>
                <w:lang w:val="mk-MK"/>
              </w:rPr>
            </w:pPr>
            <w:r w:rsidRPr="002175F1">
              <w:rPr>
                <w:b/>
                <w:lang w:val="mk-MK"/>
              </w:rPr>
              <w:t>Член 1</w:t>
            </w:r>
          </w:p>
          <w:p w:rsidR="002175F1" w:rsidRDefault="002175F1" w:rsidP="002175F1">
            <w:pPr>
              <w:jc w:val="both"/>
              <w:rPr>
                <w:b/>
                <w:lang w:val="mk-MK"/>
              </w:rPr>
            </w:pPr>
            <w:r w:rsidRPr="002175F1">
              <w:rPr>
                <w:b/>
                <w:lang w:val="mk-MK"/>
              </w:rPr>
              <w:t>Се верификува комисијата со 5 членови  на советот на Општина Студеничани:</w:t>
            </w:r>
          </w:p>
          <w:p w:rsidR="002175F1" w:rsidRPr="002175F1" w:rsidRDefault="002175F1" w:rsidP="002175F1">
            <w:pPr>
              <w:jc w:val="both"/>
              <w:rPr>
                <w:b/>
                <w:lang w:val="mk-MK"/>
              </w:rPr>
            </w:pPr>
          </w:p>
          <w:p w:rsidR="002175F1" w:rsidRPr="002175F1" w:rsidRDefault="002175F1" w:rsidP="002175F1">
            <w:pPr>
              <w:jc w:val="both"/>
              <w:rPr>
                <w:b/>
                <w:lang w:val="mk-MK"/>
              </w:rPr>
            </w:pPr>
            <w:r w:rsidRPr="002175F1">
              <w:rPr>
                <w:b/>
                <w:lang w:val="mk-MK"/>
              </w:rPr>
              <w:t>1.Зекирија Таири - Претседател</w:t>
            </w:r>
          </w:p>
          <w:p w:rsidR="002175F1" w:rsidRPr="002175F1" w:rsidRDefault="002175F1" w:rsidP="002175F1">
            <w:pPr>
              <w:jc w:val="both"/>
              <w:rPr>
                <w:b/>
                <w:lang w:val="mk-MK"/>
              </w:rPr>
            </w:pPr>
            <w:r w:rsidRPr="002175F1">
              <w:rPr>
                <w:b/>
                <w:lang w:val="mk-MK"/>
              </w:rPr>
              <w:t>2.Елмедина Хељшани-Асани- член</w:t>
            </w:r>
          </w:p>
          <w:p w:rsidR="002175F1" w:rsidRPr="002175F1" w:rsidRDefault="002175F1" w:rsidP="002175F1">
            <w:pPr>
              <w:jc w:val="both"/>
              <w:rPr>
                <w:b/>
                <w:lang w:val="mk-MK"/>
              </w:rPr>
            </w:pPr>
            <w:r w:rsidRPr="002175F1">
              <w:rPr>
                <w:b/>
                <w:lang w:val="mk-MK"/>
              </w:rPr>
              <w:t>3.Едис Јукиќ -член</w:t>
            </w:r>
          </w:p>
          <w:p w:rsidR="002175F1" w:rsidRPr="002175F1" w:rsidRDefault="002175F1" w:rsidP="002175F1">
            <w:pPr>
              <w:jc w:val="both"/>
              <w:rPr>
                <w:b/>
                <w:lang w:val="mk-MK"/>
              </w:rPr>
            </w:pPr>
            <w:r w:rsidRPr="002175F1">
              <w:rPr>
                <w:b/>
                <w:lang w:val="mk-MK"/>
              </w:rPr>
              <w:t>4.Авни Билали -член</w:t>
            </w:r>
          </w:p>
          <w:p w:rsidR="002175F1" w:rsidRPr="002175F1" w:rsidRDefault="002175F1" w:rsidP="002175F1">
            <w:pPr>
              <w:jc w:val="both"/>
              <w:rPr>
                <w:b/>
                <w:lang w:val="mk-MK"/>
              </w:rPr>
            </w:pPr>
            <w:r w:rsidRPr="002175F1">
              <w:rPr>
                <w:b/>
                <w:lang w:val="mk-MK"/>
              </w:rPr>
              <w:t>5.Ибраим Рамадани -член</w:t>
            </w:r>
          </w:p>
          <w:p w:rsidR="002175F1" w:rsidRPr="002175F1" w:rsidRDefault="002175F1" w:rsidP="002175F1">
            <w:pPr>
              <w:jc w:val="center"/>
              <w:rPr>
                <w:b/>
                <w:lang w:val="mk-MK"/>
              </w:rPr>
            </w:pPr>
            <w:r w:rsidRPr="002175F1">
              <w:rPr>
                <w:b/>
                <w:lang w:val="mk-MK"/>
              </w:rPr>
              <w:lastRenderedPageBreak/>
              <w:t xml:space="preserve">Член 2  </w:t>
            </w:r>
          </w:p>
          <w:p w:rsidR="002175F1" w:rsidRPr="002175F1" w:rsidRDefault="002175F1" w:rsidP="002175F1">
            <w:pPr>
              <w:jc w:val="both"/>
              <w:rPr>
                <w:b/>
                <w:lang w:val="mk-MK"/>
              </w:rPr>
            </w:pPr>
            <w:r w:rsidRPr="002175F1">
              <w:rPr>
                <w:b/>
                <w:lang w:val="mk-MK"/>
              </w:rPr>
              <w:t>Одлуката е донесено со јавно гласање при што од присутните 14  членови  на советот на Општината, едногласно гласале ЗА.</w:t>
            </w:r>
          </w:p>
          <w:p w:rsidR="002175F1" w:rsidRPr="002175F1" w:rsidRDefault="002175F1" w:rsidP="002175F1">
            <w:pPr>
              <w:jc w:val="center"/>
              <w:rPr>
                <w:b/>
                <w:lang w:val="mk-MK"/>
              </w:rPr>
            </w:pPr>
            <w:r w:rsidRPr="002175F1">
              <w:rPr>
                <w:b/>
                <w:lang w:val="mk-MK"/>
              </w:rPr>
              <w:t>Член 3</w:t>
            </w:r>
          </w:p>
          <w:p w:rsidR="002175F1" w:rsidRPr="002175F1" w:rsidRDefault="002175F1" w:rsidP="002175F1">
            <w:pPr>
              <w:jc w:val="both"/>
              <w:rPr>
                <w:b/>
                <w:lang w:val="mk-MK"/>
              </w:rPr>
            </w:pPr>
            <w:r w:rsidRPr="002175F1">
              <w:rPr>
                <w:b/>
                <w:lang w:val="mk-MK"/>
              </w:rPr>
              <w:t xml:space="preserve">Комисијата има задача да разгледуваи подготвува  предлози кои се однесуват на мандатно –имунитени прашања. </w:t>
            </w:r>
          </w:p>
          <w:p w:rsidR="002175F1" w:rsidRPr="002175F1" w:rsidRDefault="002175F1" w:rsidP="002175F1">
            <w:pPr>
              <w:jc w:val="both"/>
              <w:rPr>
                <w:b/>
                <w:lang w:val="mk-MK"/>
              </w:rPr>
            </w:pPr>
            <w:r w:rsidRPr="002175F1">
              <w:rPr>
                <w:b/>
                <w:lang w:val="mk-MK"/>
              </w:rPr>
              <w:t>•</w:t>
            </w:r>
            <w:r w:rsidRPr="002175F1">
              <w:rPr>
                <w:b/>
                <w:lang w:val="mk-MK"/>
              </w:rPr>
              <w:tab/>
              <w:t>Разгедува и подготвува  предлози на избор, именување и разрешување од надлежност на советот</w:t>
            </w:r>
          </w:p>
          <w:p w:rsidR="002175F1" w:rsidRPr="002175F1" w:rsidRDefault="002175F1" w:rsidP="002175F1">
            <w:pPr>
              <w:jc w:val="both"/>
              <w:rPr>
                <w:b/>
                <w:lang w:val="mk-MK"/>
              </w:rPr>
            </w:pPr>
            <w:r w:rsidRPr="002175F1">
              <w:rPr>
                <w:b/>
                <w:lang w:val="mk-MK"/>
              </w:rPr>
              <w:t>•</w:t>
            </w:r>
            <w:r w:rsidRPr="002175F1">
              <w:rPr>
                <w:b/>
                <w:lang w:val="mk-MK"/>
              </w:rPr>
              <w:tab/>
              <w:t>Определува плати, надоместоци и други примања на избрани и именувани лица.</w:t>
            </w:r>
          </w:p>
          <w:p w:rsidR="002175F1" w:rsidRPr="002175F1" w:rsidRDefault="002175F1" w:rsidP="002175F1">
            <w:pPr>
              <w:jc w:val="both"/>
              <w:rPr>
                <w:b/>
                <w:lang w:val="mk-MK"/>
              </w:rPr>
            </w:pPr>
            <w:r w:rsidRPr="002175F1">
              <w:rPr>
                <w:b/>
                <w:lang w:val="mk-MK"/>
              </w:rPr>
              <w:t>•</w:t>
            </w:r>
            <w:r w:rsidRPr="002175F1">
              <w:rPr>
                <w:b/>
                <w:lang w:val="mk-MK"/>
              </w:rPr>
              <w:tab/>
              <w:t>Ја определува вистината на надоместокот на паатните и дневните трошоци на членовите на Советот, како и трошоци  направени во извршување на задачи што им ги доверил Советот.</w:t>
            </w:r>
          </w:p>
          <w:p w:rsidR="002175F1" w:rsidRPr="002175F1" w:rsidRDefault="002175F1" w:rsidP="002175F1">
            <w:pPr>
              <w:jc w:val="both"/>
              <w:rPr>
                <w:b/>
                <w:lang w:val="mk-MK"/>
              </w:rPr>
            </w:pPr>
            <w:r w:rsidRPr="002175F1">
              <w:rPr>
                <w:b/>
                <w:lang w:val="mk-MK"/>
              </w:rPr>
              <w:t>Председателот и членовите на комисијата ги избира Советот на својата прва седница.</w:t>
            </w:r>
          </w:p>
          <w:p w:rsidR="002175F1" w:rsidRPr="002175F1" w:rsidRDefault="002175F1" w:rsidP="002175F1">
            <w:pPr>
              <w:jc w:val="center"/>
              <w:rPr>
                <w:b/>
                <w:lang w:val="mk-MK"/>
              </w:rPr>
            </w:pPr>
            <w:r w:rsidRPr="002175F1">
              <w:rPr>
                <w:b/>
                <w:lang w:val="mk-MK"/>
              </w:rPr>
              <w:t xml:space="preserve"> Член 4</w:t>
            </w:r>
          </w:p>
          <w:p w:rsidR="00A60292" w:rsidRPr="001A25A4" w:rsidRDefault="002175F1" w:rsidP="002175F1">
            <w:pPr>
              <w:jc w:val="both"/>
              <w:rPr>
                <w:lang w:val="mk-MK"/>
              </w:rPr>
            </w:pPr>
            <w:r w:rsidRPr="002175F1">
              <w:rPr>
                <w:b/>
                <w:lang w:val="mk-MK"/>
              </w:rPr>
              <w:t>Оваа одлука влегува во сила со денот на објавувањето во “Службен гласник’’ на Општина Студеничани.</w:t>
            </w:r>
            <w:r w:rsidR="001A25A4">
              <w:rPr>
                <w:lang w:val="mk-MK"/>
              </w:rPr>
              <w:t>дел на Буџетот на Општината за 2021 година.</w:t>
            </w:r>
          </w:p>
          <w:p w:rsidR="00A60292" w:rsidRDefault="00A60292" w:rsidP="00A60292">
            <w:pPr>
              <w:jc w:val="both"/>
              <w:rPr>
                <w:lang w:val="sq-AL"/>
              </w:rPr>
            </w:pPr>
          </w:p>
          <w:p w:rsidR="00A60292" w:rsidRPr="001A25A4" w:rsidRDefault="00A60292" w:rsidP="00A60292">
            <w:pPr>
              <w:rPr>
                <w:b/>
                <w:bCs/>
                <w:lang w:val="mk-MK"/>
              </w:rPr>
            </w:pPr>
            <w:r>
              <w:rPr>
                <w:b/>
                <w:lang w:val="mk-MK"/>
              </w:rPr>
              <w:t xml:space="preserve">Бр. </w:t>
            </w:r>
            <w:r w:rsidR="001A25A4">
              <w:rPr>
                <w:b/>
                <w:lang w:val="sq-AL"/>
              </w:rPr>
              <w:t>08-</w:t>
            </w:r>
            <w:r w:rsidR="007437D6">
              <w:rPr>
                <w:b/>
                <w:lang w:val="mk-MK"/>
              </w:rPr>
              <w:t>1028/2</w:t>
            </w:r>
          </w:p>
          <w:p w:rsidR="00A60292" w:rsidRPr="00A45B0A" w:rsidRDefault="00A60292" w:rsidP="00A60292">
            <w:pPr>
              <w:rPr>
                <w:b/>
                <w:lang w:val="sq-AL"/>
              </w:rPr>
            </w:pPr>
            <w:r w:rsidRPr="00B263E3">
              <w:rPr>
                <w:b/>
                <w:lang w:val="mk-MK"/>
              </w:rPr>
              <w:t>Студеничани</w:t>
            </w:r>
          </w:p>
          <w:p w:rsidR="00A60292" w:rsidRPr="00E774FC" w:rsidRDefault="00A60292" w:rsidP="00A60292">
            <w:pPr>
              <w:jc w:val="right"/>
              <w:rPr>
                <w:i/>
                <w:lang w:val="sq-AL"/>
              </w:rPr>
            </w:pPr>
            <w:r w:rsidRPr="00E774FC">
              <w:rPr>
                <w:i/>
                <w:lang w:val="mk-MK"/>
              </w:rPr>
              <w:t>Советот на Општина Студеничани</w:t>
            </w:r>
          </w:p>
          <w:p w:rsidR="00A60292" w:rsidRPr="00E774FC" w:rsidRDefault="00A60292" w:rsidP="00A60292">
            <w:pPr>
              <w:jc w:val="center"/>
              <w:rPr>
                <w:i/>
                <w:lang w:val="mk-MK"/>
              </w:rPr>
            </w:pPr>
            <w:r w:rsidRPr="00E774FC">
              <w:rPr>
                <w:i/>
                <w:lang w:val="mk-MK"/>
              </w:rPr>
              <w:t xml:space="preserve">                                  Председател  </w:t>
            </w:r>
          </w:p>
          <w:p w:rsidR="009D4208" w:rsidRDefault="00A60292" w:rsidP="00AB62B1">
            <w:pPr>
              <w:jc w:val="center"/>
              <w:rPr>
                <w:i/>
                <w:lang w:val="sq-AL"/>
              </w:rPr>
            </w:pPr>
            <w:r w:rsidRPr="00E774FC">
              <w:rPr>
                <w:i/>
                <w:lang w:val="mk-MK"/>
              </w:rPr>
              <w:t xml:space="preserve">                                               </w:t>
            </w:r>
            <w:r>
              <w:rPr>
                <w:i/>
                <w:lang w:val="mk-MK"/>
              </w:rPr>
              <w:t xml:space="preserve">   Муједин Абази</w:t>
            </w:r>
          </w:p>
          <w:p w:rsidR="00AB62B1" w:rsidRDefault="00AB62B1" w:rsidP="00AB62B1">
            <w:pPr>
              <w:jc w:val="both"/>
              <w:rPr>
                <w:lang w:val="sq-AL"/>
              </w:rPr>
            </w:pPr>
          </w:p>
          <w:p w:rsidR="00AB62B1" w:rsidRPr="009651D6" w:rsidRDefault="00AB62B1" w:rsidP="00AB62B1">
            <w:pPr>
              <w:ind w:right="58"/>
              <w:jc w:val="both"/>
            </w:pPr>
            <w:r w:rsidRPr="009651D6">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AB62B1" w:rsidRPr="00E71AC1" w:rsidRDefault="00AB62B1" w:rsidP="00AB62B1">
            <w:pPr>
              <w:ind w:left="540" w:right="560"/>
              <w:rPr>
                <w:rFonts w:ascii="Arial" w:hAnsi="Arial" w:cs="Arial"/>
                <w:b/>
              </w:rPr>
            </w:pPr>
            <w:r w:rsidRPr="00E71AC1">
              <w:rPr>
                <w:rFonts w:ascii="Arial" w:hAnsi="Arial" w:cs="Arial"/>
                <w:b/>
                <w:sz w:val="22"/>
                <w:szCs w:val="22"/>
              </w:rPr>
              <w:t xml:space="preserve">   </w:t>
            </w:r>
          </w:p>
          <w:p w:rsidR="00AB62B1" w:rsidRPr="00E71AC1" w:rsidRDefault="00AB62B1" w:rsidP="00AB62B1">
            <w:pPr>
              <w:ind w:left="540" w:right="560"/>
              <w:jc w:val="center"/>
              <w:rPr>
                <w:rFonts w:ascii="Arial" w:hAnsi="Arial" w:cs="Arial"/>
                <w:b/>
              </w:rPr>
            </w:pPr>
            <w:r w:rsidRPr="00E71AC1">
              <w:rPr>
                <w:rFonts w:ascii="Arial" w:hAnsi="Arial" w:cs="Arial"/>
                <w:b/>
                <w:sz w:val="22"/>
                <w:szCs w:val="22"/>
              </w:rPr>
              <w:t>Р Е Ш Е Н И Е</w:t>
            </w:r>
          </w:p>
          <w:p w:rsidR="00AB62B1" w:rsidRPr="0016555D" w:rsidRDefault="00AB62B1" w:rsidP="00AB62B1">
            <w:pPr>
              <w:spacing w:line="276" w:lineRule="auto"/>
              <w:jc w:val="center"/>
              <w:rPr>
                <w:lang w:val="sq-AL"/>
              </w:rPr>
            </w:pPr>
            <w:proofErr w:type="gramStart"/>
            <w:r w:rsidRPr="000208A8">
              <w:rPr>
                <w:b/>
                <w:sz w:val="22"/>
                <w:szCs w:val="22"/>
              </w:rPr>
              <w:t>за</w:t>
            </w:r>
            <w:proofErr w:type="gramEnd"/>
            <w:r w:rsidRPr="000208A8">
              <w:rPr>
                <w:b/>
                <w:sz w:val="22"/>
                <w:szCs w:val="22"/>
              </w:rPr>
              <w:t xml:space="preserve"> објавување на </w:t>
            </w:r>
            <w:r>
              <w:rPr>
                <w:b/>
                <w:sz w:val="22"/>
                <w:szCs w:val="22"/>
                <w:lang w:val="mk-MK"/>
              </w:rPr>
              <w:t xml:space="preserve">Одлуката </w:t>
            </w:r>
            <w:r>
              <w:rPr>
                <w:b/>
                <w:lang w:val="ru-RU"/>
              </w:rPr>
              <w:t xml:space="preserve"> за </w:t>
            </w:r>
            <w:r w:rsidR="007437D6">
              <w:rPr>
                <w:b/>
                <w:lang w:val="ru-RU"/>
              </w:rPr>
              <w:t>верификација на мандати на членовите на Советот на Општина Студеничани</w:t>
            </w:r>
            <w:r>
              <w:rPr>
                <w:b/>
                <w:lang w:val="ru-RU"/>
              </w:rPr>
              <w:t>.</w:t>
            </w:r>
          </w:p>
          <w:p w:rsidR="00AB62B1" w:rsidRPr="002D5E99" w:rsidRDefault="00AB62B1" w:rsidP="00AB62B1">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w:t>
            </w:r>
            <w:r w:rsidR="007437D6">
              <w:rPr>
                <w:sz w:val="22"/>
                <w:szCs w:val="22"/>
                <w:lang w:val="mk-MK"/>
              </w:rPr>
              <w:t xml:space="preserve">верификација на мандати на </w:t>
            </w:r>
            <w:r w:rsidR="007437D6">
              <w:rPr>
                <w:sz w:val="22"/>
                <w:szCs w:val="22"/>
                <w:lang w:val="mk-MK"/>
              </w:rPr>
              <w:lastRenderedPageBreak/>
              <w:t>членовите на Советот на Општина Студеничани</w:t>
            </w:r>
            <w:r>
              <w:rPr>
                <w:sz w:val="22"/>
                <w:szCs w:val="22"/>
                <w:lang w:val="mk-MK"/>
              </w:rPr>
              <w:t xml:space="preserve">, </w:t>
            </w:r>
            <w:r w:rsidRPr="002D5E99">
              <w:rPr>
                <w:sz w:val="22"/>
                <w:szCs w:val="22"/>
              </w:rPr>
              <w:t xml:space="preserve">донесена на </w:t>
            </w:r>
            <w:proofErr w:type="gramStart"/>
            <w:r w:rsidR="007437D6">
              <w:rPr>
                <w:sz w:val="22"/>
                <w:szCs w:val="22"/>
                <w:lang w:val="mk-MK"/>
              </w:rPr>
              <w:t>конституивна</w:t>
            </w:r>
            <w:r w:rsidRPr="002D5E99">
              <w:rPr>
                <w:sz w:val="22"/>
                <w:szCs w:val="22"/>
                <w:lang w:val="mk-MK"/>
              </w:rPr>
              <w:t xml:space="preserve"> </w:t>
            </w:r>
            <w:r w:rsidRPr="002D5E99">
              <w:rPr>
                <w:sz w:val="22"/>
                <w:szCs w:val="22"/>
              </w:rPr>
              <w:t xml:space="preserve"> седница</w:t>
            </w:r>
            <w:proofErr w:type="gramEnd"/>
            <w:r w:rsidRPr="002D5E99">
              <w:rPr>
                <w:sz w:val="22"/>
                <w:szCs w:val="22"/>
              </w:rPr>
              <w:t xml:space="preserve"> на Советот на </w:t>
            </w:r>
            <w:r w:rsidRPr="002D5E99">
              <w:rPr>
                <w:sz w:val="22"/>
                <w:szCs w:val="22"/>
                <w:lang w:val="mk-MK"/>
              </w:rPr>
              <w:t>Студеничани</w:t>
            </w:r>
            <w:r w:rsidRPr="002D5E99">
              <w:rPr>
                <w:sz w:val="22"/>
                <w:szCs w:val="22"/>
              </w:rPr>
              <w:t xml:space="preserve">, одржана на ден </w:t>
            </w:r>
            <w:r w:rsidR="007437D6">
              <w:rPr>
                <w:sz w:val="22"/>
                <w:szCs w:val="22"/>
                <w:lang w:val="mk-MK"/>
              </w:rPr>
              <w:t>12.11</w:t>
            </w:r>
            <w:r>
              <w:rPr>
                <w:sz w:val="22"/>
                <w:szCs w:val="22"/>
                <w:lang w:val="mk-MK"/>
              </w:rPr>
              <w:t>.2021</w:t>
            </w:r>
            <w:r w:rsidRPr="002D5E99">
              <w:rPr>
                <w:sz w:val="22"/>
                <w:szCs w:val="22"/>
              </w:rPr>
              <w:t xml:space="preserve"> година.</w:t>
            </w:r>
          </w:p>
          <w:p w:rsidR="00AB62B1" w:rsidRPr="00E32B0E" w:rsidRDefault="00AB62B1" w:rsidP="00AB62B1">
            <w:pPr>
              <w:ind w:right="58"/>
              <w:jc w:val="both"/>
              <w:rPr>
                <w:lang w:val="mk-MK"/>
              </w:rPr>
            </w:pPr>
          </w:p>
          <w:p w:rsidR="00AB62B1" w:rsidRPr="0044039F" w:rsidRDefault="00AB62B1" w:rsidP="00AB62B1">
            <w:pPr>
              <w:tabs>
                <w:tab w:val="left" w:pos="2370"/>
              </w:tabs>
              <w:rPr>
                <w:rFonts w:ascii="Arial" w:hAnsi="Arial" w:cs="Arial"/>
              </w:rPr>
            </w:pPr>
            <w:r>
              <w:rPr>
                <w:rFonts w:ascii="Arial" w:hAnsi="Arial" w:cs="Arial"/>
                <w:sz w:val="22"/>
                <w:szCs w:val="22"/>
              </w:rPr>
              <w:t>Број. 09-</w:t>
            </w:r>
            <w:r w:rsidR="007437D6">
              <w:rPr>
                <w:rFonts w:ascii="Arial" w:hAnsi="Arial" w:cs="Arial"/>
                <w:sz w:val="22"/>
                <w:szCs w:val="22"/>
                <w:lang w:val="mk-MK"/>
              </w:rPr>
              <w:t>1251</w:t>
            </w:r>
            <w:r w:rsidR="001256ED">
              <w:rPr>
                <w:rFonts w:ascii="Arial" w:hAnsi="Arial" w:cs="Arial"/>
                <w:sz w:val="22"/>
                <w:szCs w:val="22"/>
                <w:lang w:val="mk-MK"/>
              </w:rPr>
              <w:t>/</w:t>
            </w:r>
            <w:r w:rsidR="001256ED">
              <w:rPr>
                <w:rFonts w:ascii="Arial" w:hAnsi="Arial" w:cs="Arial"/>
                <w:sz w:val="22"/>
                <w:szCs w:val="22"/>
              </w:rPr>
              <w:t>2</w:t>
            </w:r>
            <w:r>
              <w:rPr>
                <w:rFonts w:ascii="Arial" w:hAnsi="Arial" w:cs="Arial"/>
                <w:sz w:val="22"/>
                <w:szCs w:val="22"/>
              </w:rPr>
              <w:t xml:space="preserve"> </w:t>
            </w:r>
          </w:p>
          <w:p w:rsidR="00AB62B1" w:rsidRPr="00D3705B" w:rsidRDefault="007437D6" w:rsidP="00AB62B1">
            <w:pPr>
              <w:tabs>
                <w:tab w:val="left" w:pos="2370"/>
              </w:tabs>
              <w:rPr>
                <w:rFonts w:ascii="Arial" w:hAnsi="Arial" w:cs="Arial"/>
                <w:lang w:val="mk-MK"/>
              </w:rPr>
            </w:pPr>
            <w:r>
              <w:rPr>
                <w:rFonts w:ascii="Arial" w:hAnsi="Arial" w:cs="Arial"/>
                <w:sz w:val="22"/>
                <w:szCs w:val="22"/>
                <w:lang w:val="mk-MK"/>
              </w:rPr>
              <w:t>23.12</w:t>
            </w:r>
            <w:r w:rsidR="00AB62B1">
              <w:rPr>
                <w:rFonts w:ascii="Arial" w:hAnsi="Arial" w:cs="Arial"/>
                <w:sz w:val="22"/>
                <w:szCs w:val="22"/>
                <w:lang w:val="mk-MK"/>
              </w:rPr>
              <w:t>.2021.</w:t>
            </w:r>
          </w:p>
          <w:p w:rsidR="00AB62B1" w:rsidRPr="009651D6" w:rsidRDefault="00AB62B1" w:rsidP="00AB62B1">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AB62B1" w:rsidRDefault="00AB62B1" w:rsidP="00AB62B1">
            <w:pPr>
              <w:jc w:val="right"/>
              <w:rPr>
                <w:lang w:val="mk-MK"/>
              </w:rPr>
            </w:pPr>
            <w:r>
              <w:rPr>
                <w:lang w:val="mk-MK"/>
              </w:rPr>
              <w:t>Азем Садики</w:t>
            </w:r>
          </w:p>
          <w:p w:rsidR="001256ED" w:rsidRDefault="007437D6" w:rsidP="007437D6">
            <w:pPr>
              <w:jc w:val="both"/>
              <w:rPr>
                <w:lang w:val="sq-AL"/>
              </w:rPr>
            </w:pPr>
            <w:r w:rsidRPr="007437D6">
              <w:t xml:space="preserve">Врз основа на член  37 став 1 од Законот за Локална самоуправа ( Сл. Весник на РМ бр. 05/02) и член 34 и 40 од Статутот на Општина Студеничани,  Советот на  Општина Студеничани на конституивна седница, одржана на ден 12.11.2021 год (Петок)  донесе: </w:t>
            </w:r>
          </w:p>
          <w:p w:rsidR="001256ED" w:rsidRDefault="001256ED" w:rsidP="007437D6">
            <w:pPr>
              <w:rPr>
                <w:b/>
                <w:lang w:val="ru-RU"/>
              </w:rPr>
            </w:pPr>
          </w:p>
          <w:p w:rsidR="001256ED" w:rsidRPr="005E7B97" w:rsidRDefault="001256ED" w:rsidP="001256ED">
            <w:pPr>
              <w:jc w:val="center"/>
              <w:rPr>
                <w:b/>
                <w:lang w:val="sq-AL"/>
              </w:rPr>
            </w:pPr>
            <w:r w:rsidRPr="005E7B97">
              <w:rPr>
                <w:b/>
                <w:lang w:val="ru-RU"/>
              </w:rPr>
              <w:t>Одлука</w:t>
            </w:r>
          </w:p>
          <w:p w:rsidR="001256ED" w:rsidRDefault="001256ED" w:rsidP="001256ED">
            <w:pPr>
              <w:ind w:left="360"/>
              <w:rPr>
                <w:rFonts w:hint="eastAsia"/>
                <w:b/>
                <w:lang w:val="ru-RU"/>
              </w:rPr>
            </w:pPr>
            <w:r>
              <w:rPr>
                <w:b/>
                <w:lang w:val="ru-RU"/>
              </w:rPr>
              <w:t xml:space="preserve">за </w:t>
            </w:r>
            <w:r w:rsidR="00AA5FF1">
              <w:rPr>
                <w:rFonts w:hint="eastAsia"/>
                <w:b/>
                <w:lang w:val="ru-RU"/>
              </w:rPr>
              <w:t>верификациа на мандати на членовите на советот на Општина Студеничани.</w:t>
            </w:r>
          </w:p>
          <w:p w:rsidR="00AA5FF1" w:rsidRDefault="00AA5FF1" w:rsidP="001256ED">
            <w:pPr>
              <w:ind w:left="360"/>
              <w:rPr>
                <w:b/>
                <w:lang w:val="ru-RU"/>
              </w:rPr>
            </w:pPr>
          </w:p>
          <w:p w:rsidR="00AA5FF1" w:rsidRPr="00AA5FF1" w:rsidRDefault="00AA5FF1" w:rsidP="00AA5FF1">
            <w:pPr>
              <w:ind w:left="360"/>
              <w:jc w:val="center"/>
              <w:rPr>
                <w:b/>
                <w:lang w:val="mk-MK"/>
              </w:rPr>
            </w:pPr>
            <w:r w:rsidRPr="00AA5FF1">
              <w:rPr>
                <w:b/>
                <w:lang w:val="mk-MK"/>
              </w:rPr>
              <w:t>Член 1</w:t>
            </w:r>
          </w:p>
          <w:p w:rsidR="00AA5FF1" w:rsidRPr="00AA5FF1" w:rsidRDefault="00AA5FF1" w:rsidP="00AA5FF1">
            <w:pPr>
              <w:ind w:left="360"/>
              <w:rPr>
                <w:b/>
                <w:lang w:val="mk-MK"/>
              </w:rPr>
            </w:pPr>
            <w:r w:rsidRPr="00AA5FF1">
              <w:rPr>
                <w:b/>
                <w:lang w:val="mk-MK"/>
              </w:rPr>
              <w:t>Советот на Општина Студеничани ги верификува мандатите на следните 15 членови на Советот на Општина Студеничани кои беа избрани на локалните избори во 2021 година и тоа:</w:t>
            </w:r>
          </w:p>
          <w:p w:rsidR="00AA5FF1" w:rsidRPr="00AA5FF1" w:rsidRDefault="00AA5FF1" w:rsidP="00AA5FF1">
            <w:pPr>
              <w:ind w:left="360"/>
              <w:rPr>
                <w:b/>
                <w:lang w:val="mk-MK"/>
              </w:rPr>
            </w:pPr>
            <w:r w:rsidRPr="00AA5FF1">
              <w:rPr>
                <w:b/>
                <w:lang w:val="mk-MK"/>
              </w:rPr>
              <w:t>Мевлане Ибраимовска</w:t>
            </w:r>
          </w:p>
          <w:p w:rsidR="00AA5FF1" w:rsidRPr="00AA5FF1" w:rsidRDefault="00AA5FF1" w:rsidP="00AA5FF1">
            <w:pPr>
              <w:ind w:left="360"/>
              <w:rPr>
                <w:b/>
                <w:lang w:val="mk-MK"/>
              </w:rPr>
            </w:pPr>
            <w:r w:rsidRPr="00AA5FF1">
              <w:rPr>
                <w:b/>
                <w:lang w:val="mk-MK"/>
              </w:rPr>
              <w:t>Зеќирја Таири</w:t>
            </w:r>
          </w:p>
          <w:p w:rsidR="00AA5FF1" w:rsidRPr="00AA5FF1" w:rsidRDefault="00AA5FF1" w:rsidP="00AA5FF1">
            <w:pPr>
              <w:ind w:left="360"/>
              <w:rPr>
                <w:b/>
                <w:lang w:val="mk-MK"/>
              </w:rPr>
            </w:pPr>
            <w:r w:rsidRPr="00AA5FF1">
              <w:rPr>
                <w:b/>
                <w:lang w:val="mk-MK"/>
              </w:rPr>
              <w:t>Муарем Идризи</w:t>
            </w:r>
          </w:p>
          <w:p w:rsidR="00AA5FF1" w:rsidRPr="00AA5FF1" w:rsidRDefault="00AA5FF1" w:rsidP="00AA5FF1">
            <w:pPr>
              <w:ind w:left="360"/>
              <w:rPr>
                <w:b/>
                <w:lang w:val="mk-MK"/>
              </w:rPr>
            </w:pPr>
            <w:r w:rsidRPr="00AA5FF1">
              <w:rPr>
                <w:b/>
                <w:lang w:val="mk-MK"/>
              </w:rPr>
              <w:t>Муједин Абази</w:t>
            </w:r>
          </w:p>
          <w:p w:rsidR="00AA5FF1" w:rsidRPr="00AA5FF1" w:rsidRDefault="00AA5FF1" w:rsidP="00AA5FF1">
            <w:pPr>
              <w:ind w:left="360"/>
              <w:rPr>
                <w:b/>
                <w:lang w:val="mk-MK"/>
              </w:rPr>
            </w:pPr>
            <w:r w:rsidRPr="00AA5FF1">
              <w:rPr>
                <w:b/>
                <w:lang w:val="mk-MK"/>
              </w:rPr>
              <w:t>Нефаиљ Билаловски</w:t>
            </w:r>
          </w:p>
          <w:p w:rsidR="00AA5FF1" w:rsidRPr="00AA5FF1" w:rsidRDefault="00AA5FF1" w:rsidP="00AA5FF1">
            <w:pPr>
              <w:ind w:left="360"/>
              <w:rPr>
                <w:b/>
                <w:lang w:val="mk-MK"/>
              </w:rPr>
            </w:pPr>
            <w:r w:rsidRPr="00AA5FF1">
              <w:rPr>
                <w:b/>
                <w:lang w:val="mk-MK"/>
              </w:rPr>
              <w:t>Авни Билали</w:t>
            </w:r>
          </w:p>
          <w:p w:rsidR="00AA5FF1" w:rsidRPr="00AA5FF1" w:rsidRDefault="00AA5FF1" w:rsidP="00AA5FF1">
            <w:pPr>
              <w:ind w:left="360"/>
              <w:rPr>
                <w:b/>
                <w:lang w:val="mk-MK"/>
              </w:rPr>
            </w:pPr>
            <w:r w:rsidRPr="00AA5FF1">
              <w:rPr>
                <w:b/>
                <w:lang w:val="mk-MK"/>
              </w:rPr>
              <w:t>Ферди Шабани</w:t>
            </w:r>
          </w:p>
          <w:p w:rsidR="00AA5FF1" w:rsidRPr="00AA5FF1" w:rsidRDefault="00AA5FF1" w:rsidP="00AA5FF1">
            <w:pPr>
              <w:ind w:left="360"/>
              <w:rPr>
                <w:b/>
                <w:lang w:val="mk-MK"/>
              </w:rPr>
            </w:pPr>
            <w:r w:rsidRPr="00AA5FF1">
              <w:rPr>
                <w:b/>
                <w:lang w:val="mk-MK"/>
              </w:rPr>
              <w:t>Елмедина Х.Асани</w:t>
            </w:r>
          </w:p>
          <w:p w:rsidR="00AA5FF1" w:rsidRPr="00AA5FF1" w:rsidRDefault="00AA5FF1" w:rsidP="00AA5FF1">
            <w:pPr>
              <w:ind w:left="360"/>
              <w:rPr>
                <w:b/>
                <w:lang w:val="mk-MK"/>
              </w:rPr>
            </w:pPr>
            <w:r w:rsidRPr="00AA5FF1">
              <w:rPr>
                <w:b/>
                <w:lang w:val="mk-MK"/>
              </w:rPr>
              <w:t>Мумин Реџепи</w:t>
            </w:r>
          </w:p>
          <w:p w:rsidR="00AA5FF1" w:rsidRPr="00AA5FF1" w:rsidRDefault="00AA5FF1" w:rsidP="00AA5FF1">
            <w:pPr>
              <w:ind w:left="360"/>
              <w:rPr>
                <w:b/>
                <w:lang w:val="mk-MK"/>
              </w:rPr>
            </w:pPr>
            <w:r w:rsidRPr="00AA5FF1">
              <w:rPr>
                <w:b/>
                <w:lang w:val="mk-MK"/>
              </w:rPr>
              <w:t>Едис Јукиќ</w:t>
            </w:r>
          </w:p>
          <w:p w:rsidR="00AA5FF1" w:rsidRPr="00AA5FF1" w:rsidRDefault="00AA5FF1" w:rsidP="00AA5FF1">
            <w:pPr>
              <w:ind w:left="360"/>
              <w:rPr>
                <w:b/>
                <w:lang w:val="mk-MK"/>
              </w:rPr>
            </w:pPr>
            <w:r w:rsidRPr="00AA5FF1">
              <w:rPr>
                <w:b/>
                <w:lang w:val="mk-MK"/>
              </w:rPr>
              <w:t>Ибраим Рамадани</w:t>
            </w:r>
          </w:p>
          <w:p w:rsidR="00AA5FF1" w:rsidRPr="00AA5FF1" w:rsidRDefault="00AA5FF1" w:rsidP="00AA5FF1">
            <w:pPr>
              <w:ind w:left="360"/>
              <w:rPr>
                <w:b/>
                <w:lang w:val="mk-MK"/>
              </w:rPr>
            </w:pPr>
            <w:r w:rsidRPr="00AA5FF1">
              <w:rPr>
                <w:b/>
                <w:lang w:val="mk-MK"/>
              </w:rPr>
              <w:t>Небахат Кадри</w:t>
            </w:r>
          </w:p>
          <w:p w:rsidR="00AA5FF1" w:rsidRPr="00AA5FF1" w:rsidRDefault="00AA5FF1" w:rsidP="00AA5FF1">
            <w:pPr>
              <w:ind w:left="360"/>
              <w:rPr>
                <w:b/>
                <w:lang w:val="mk-MK"/>
              </w:rPr>
            </w:pPr>
            <w:r w:rsidRPr="00AA5FF1">
              <w:rPr>
                <w:b/>
                <w:lang w:val="mk-MK"/>
              </w:rPr>
              <w:t>Сабедин Таири</w:t>
            </w:r>
          </w:p>
          <w:p w:rsidR="00AA5FF1" w:rsidRPr="00AA5FF1" w:rsidRDefault="00AA5FF1" w:rsidP="00AA5FF1">
            <w:pPr>
              <w:ind w:left="360"/>
              <w:rPr>
                <w:b/>
                <w:lang w:val="mk-MK"/>
              </w:rPr>
            </w:pPr>
            <w:r w:rsidRPr="00AA5FF1">
              <w:rPr>
                <w:b/>
                <w:lang w:val="mk-MK"/>
              </w:rPr>
              <w:t>Изет Абдула</w:t>
            </w:r>
          </w:p>
          <w:p w:rsidR="00AA5FF1" w:rsidRDefault="00AA5FF1" w:rsidP="00AA5FF1">
            <w:pPr>
              <w:ind w:left="360"/>
              <w:rPr>
                <w:b/>
                <w:lang w:val="mk-MK"/>
              </w:rPr>
            </w:pPr>
            <w:r w:rsidRPr="00AA5FF1">
              <w:rPr>
                <w:b/>
                <w:lang w:val="mk-MK"/>
              </w:rPr>
              <w:t>Нермин Чолиќ</w:t>
            </w:r>
          </w:p>
          <w:p w:rsidR="00AA5FF1" w:rsidRDefault="00AA5FF1" w:rsidP="00AA5FF1">
            <w:pPr>
              <w:ind w:left="360"/>
              <w:rPr>
                <w:b/>
                <w:lang w:val="mk-MK"/>
              </w:rPr>
            </w:pPr>
          </w:p>
          <w:p w:rsidR="00AA5FF1" w:rsidRDefault="00AA5FF1" w:rsidP="00AA5FF1">
            <w:pPr>
              <w:ind w:left="360"/>
              <w:rPr>
                <w:b/>
                <w:lang w:val="mk-MK"/>
              </w:rPr>
            </w:pPr>
          </w:p>
          <w:p w:rsidR="00AA5FF1" w:rsidRPr="00AA5FF1" w:rsidRDefault="00AA5FF1" w:rsidP="00AA5FF1">
            <w:pPr>
              <w:ind w:left="360"/>
              <w:jc w:val="center"/>
              <w:rPr>
                <w:b/>
                <w:lang w:val="mk-MK"/>
              </w:rPr>
            </w:pPr>
            <w:r w:rsidRPr="00AA5FF1">
              <w:rPr>
                <w:b/>
                <w:lang w:val="mk-MK"/>
              </w:rPr>
              <w:lastRenderedPageBreak/>
              <w:t>Член 2</w:t>
            </w:r>
          </w:p>
          <w:p w:rsidR="00AA5FF1" w:rsidRDefault="00AA5FF1" w:rsidP="00AA5FF1">
            <w:pPr>
              <w:ind w:left="360"/>
              <w:rPr>
                <w:b/>
                <w:lang w:val="mk-MK"/>
              </w:rPr>
            </w:pPr>
            <w:r w:rsidRPr="00AA5FF1">
              <w:rPr>
                <w:b/>
                <w:lang w:val="mk-MK"/>
              </w:rPr>
              <w:t>Со верификувањето на мандатот на членовите на советот на Општина Студеничани е конституиран советот на Општина Студеничани со целосен состав со мандат од траење од 4 години сметано од 2021-2025 година.</w:t>
            </w:r>
          </w:p>
          <w:p w:rsidR="00AA5FF1" w:rsidRDefault="00AA5FF1" w:rsidP="00AA5FF1">
            <w:pPr>
              <w:ind w:left="360"/>
              <w:jc w:val="center"/>
              <w:rPr>
                <w:b/>
                <w:lang w:val="mk-MK"/>
              </w:rPr>
            </w:pPr>
          </w:p>
          <w:p w:rsidR="00AA5FF1" w:rsidRPr="00AA5FF1" w:rsidRDefault="00AA5FF1" w:rsidP="00AA5FF1">
            <w:pPr>
              <w:ind w:left="360"/>
              <w:jc w:val="center"/>
              <w:rPr>
                <w:b/>
                <w:lang w:val="mk-MK"/>
              </w:rPr>
            </w:pPr>
            <w:r w:rsidRPr="00AA5FF1">
              <w:rPr>
                <w:b/>
                <w:lang w:val="mk-MK"/>
              </w:rPr>
              <w:t>Член 3</w:t>
            </w:r>
          </w:p>
          <w:p w:rsidR="00AA5FF1" w:rsidRDefault="00AA5FF1" w:rsidP="00AA5FF1">
            <w:pPr>
              <w:ind w:left="360"/>
              <w:jc w:val="both"/>
              <w:rPr>
                <w:b/>
                <w:lang w:val="mk-MK"/>
              </w:rPr>
            </w:pPr>
            <w:r w:rsidRPr="00AA5FF1">
              <w:rPr>
                <w:b/>
                <w:lang w:val="mk-MK"/>
              </w:rPr>
              <w:t>Оваа одлука влегува во сила со денот на објавувањето во “Службен гласник’’ на Општина Студеничани.</w:t>
            </w:r>
          </w:p>
          <w:p w:rsidR="00AA5FF1" w:rsidRDefault="00AA5FF1" w:rsidP="00AA5FF1">
            <w:pPr>
              <w:ind w:left="360"/>
              <w:jc w:val="both"/>
              <w:rPr>
                <w:b/>
                <w:lang w:val="mk-MK"/>
              </w:rPr>
            </w:pPr>
          </w:p>
          <w:p w:rsidR="00AA5FF1" w:rsidRPr="007012D1" w:rsidRDefault="00AA5FF1" w:rsidP="00AA5FF1">
            <w:pPr>
              <w:ind w:left="360"/>
              <w:jc w:val="both"/>
              <w:rPr>
                <w:b/>
                <w:lang w:val="mk-MK"/>
              </w:rPr>
            </w:pPr>
          </w:p>
          <w:p w:rsidR="00AA5FF1" w:rsidRPr="00AA5FF1" w:rsidRDefault="00AA5FF1" w:rsidP="00AA5FF1">
            <w:pPr>
              <w:ind w:left="360"/>
              <w:rPr>
                <w:b/>
                <w:lang w:val="mk-MK"/>
              </w:rPr>
            </w:pPr>
            <w:r>
              <w:rPr>
                <w:b/>
                <w:lang w:val="mk-MK"/>
              </w:rPr>
              <w:t>Бр. 08-1028/3</w:t>
            </w:r>
          </w:p>
          <w:p w:rsidR="00AA5FF1" w:rsidRPr="00AA5FF1" w:rsidRDefault="00AA5FF1" w:rsidP="00AA5FF1">
            <w:pPr>
              <w:ind w:left="360"/>
              <w:rPr>
                <w:b/>
                <w:lang w:val="mk-MK"/>
              </w:rPr>
            </w:pPr>
            <w:r w:rsidRPr="00AA5FF1">
              <w:rPr>
                <w:b/>
                <w:lang w:val="mk-MK"/>
              </w:rPr>
              <w:t>Студеничани</w:t>
            </w:r>
          </w:p>
          <w:p w:rsidR="00AA5FF1" w:rsidRPr="00AA5FF1" w:rsidRDefault="00AA5FF1" w:rsidP="00AA5FF1">
            <w:pPr>
              <w:ind w:left="360"/>
              <w:rPr>
                <w:i/>
                <w:lang w:val="mk-MK"/>
              </w:rPr>
            </w:pPr>
            <w:r>
              <w:rPr>
                <w:b/>
                <w:lang w:val="mk-MK"/>
              </w:rPr>
              <w:t xml:space="preserve">                </w:t>
            </w:r>
            <w:r>
              <w:t xml:space="preserve"> </w:t>
            </w:r>
            <w:r>
              <w:rPr>
                <w:lang w:val="mk-MK"/>
              </w:rPr>
              <w:t xml:space="preserve">      </w:t>
            </w:r>
            <w:r w:rsidRPr="00AA5FF1">
              <w:rPr>
                <w:i/>
                <w:lang w:val="mk-MK"/>
              </w:rPr>
              <w:t>Советот на Општина Студеничани</w:t>
            </w:r>
          </w:p>
          <w:p w:rsidR="00AA5FF1" w:rsidRPr="00AA5FF1" w:rsidRDefault="00AA5FF1" w:rsidP="00AA5FF1">
            <w:pPr>
              <w:ind w:left="360"/>
              <w:rPr>
                <w:i/>
                <w:lang w:val="mk-MK"/>
              </w:rPr>
            </w:pPr>
            <w:r w:rsidRPr="00AA5FF1">
              <w:rPr>
                <w:i/>
                <w:lang w:val="mk-MK"/>
              </w:rPr>
              <w:t xml:space="preserve">                                  </w:t>
            </w:r>
            <w:r>
              <w:rPr>
                <w:i/>
                <w:lang w:val="mk-MK"/>
              </w:rPr>
              <w:t xml:space="preserve">                    </w:t>
            </w:r>
            <w:r w:rsidRPr="00AA5FF1">
              <w:rPr>
                <w:i/>
                <w:lang w:val="mk-MK"/>
              </w:rPr>
              <w:t xml:space="preserve">Председател  </w:t>
            </w:r>
          </w:p>
          <w:p w:rsidR="001256ED" w:rsidRPr="00AA5FF1" w:rsidRDefault="00AA5FF1" w:rsidP="00AA5FF1">
            <w:pPr>
              <w:ind w:left="360"/>
              <w:rPr>
                <w:i/>
                <w:lang w:val="mk-MK"/>
              </w:rPr>
            </w:pPr>
            <w:r w:rsidRPr="00AA5FF1">
              <w:rPr>
                <w:i/>
                <w:lang w:val="mk-MK"/>
              </w:rPr>
              <w:t xml:space="preserve">                                                  Муједин Абази</w:t>
            </w:r>
          </w:p>
          <w:p w:rsidR="001256ED" w:rsidRDefault="001256ED" w:rsidP="001256ED">
            <w:pPr>
              <w:ind w:left="360"/>
              <w:jc w:val="center"/>
              <w:rPr>
                <w:rFonts w:ascii="Arial" w:hAnsi="Arial" w:cs="Arial"/>
                <w:b/>
                <w:lang w:val="ru-RU"/>
              </w:rPr>
            </w:pPr>
          </w:p>
          <w:p w:rsidR="001256ED" w:rsidRPr="003473E4" w:rsidRDefault="001256ED" w:rsidP="001256ED"/>
          <w:p w:rsidR="00AA5FF1" w:rsidRDefault="00AA5FF1" w:rsidP="001256ED">
            <w:pPr>
              <w:jc w:val="both"/>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AA5FF1" w:rsidRPr="00AA5FF1" w:rsidRDefault="00AA5FF1" w:rsidP="00AA5FF1">
            <w:pPr>
              <w:rPr>
                <w:lang w:val="mk-MK"/>
              </w:rPr>
            </w:pPr>
          </w:p>
          <w:p w:rsidR="001256ED" w:rsidRPr="00AA5FF1" w:rsidRDefault="001256ED" w:rsidP="00AA5FF1">
            <w:pPr>
              <w:rPr>
                <w:lang w:val="mk-MK"/>
              </w:rPr>
            </w:pPr>
          </w:p>
        </w:tc>
      </w:tr>
      <w:tr w:rsidR="00E425F9" w:rsidRPr="00E774FC" w:rsidTr="00AB62B1">
        <w:trPr>
          <w:trHeight w:val="828"/>
        </w:trPr>
        <w:tc>
          <w:tcPr>
            <w:tcW w:w="5524" w:type="dxa"/>
            <w:tcBorders>
              <w:top w:val="nil"/>
              <w:left w:val="nil"/>
              <w:bottom w:val="nil"/>
              <w:right w:val="nil"/>
            </w:tcBorders>
          </w:tcPr>
          <w:p w:rsidR="00770C39" w:rsidRDefault="00770C39" w:rsidP="00770C39">
            <w:pPr>
              <w:jc w:val="both"/>
              <w:rPr>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4152" w:rsidRDefault="00774152" w:rsidP="00770C39">
            <w:pPr>
              <w:jc w:val="center"/>
              <w:rPr>
                <w:b/>
                <w:sz w:val="22"/>
                <w:szCs w:val="22"/>
                <w:lang w:val="sq-AL"/>
              </w:rPr>
            </w:pPr>
          </w:p>
          <w:p w:rsidR="00770C39" w:rsidRPr="005A3DC6" w:rsidRDefault="00770C39" w:rsidP="00770C39">
            <w:pPr>
              <w:jc w:val="center"/>
              <w:rPr>
                <w:b/>
                <w:lang w:val="sq-AL"/>
              </w:rPr>
            </w:pPr>
            <w:r w:rsidRPr="005A3DC6">
              <w:rPr>
                <w:b/>
                <w:sz w:val="22"/>
                <w:szCs w:val="22"/>
                <w:lang w:val="sq-AL"/>
              </w:rPr>
              <w:t>A K T V E N D I M</w:t>
            </w:r>
          </w:p>
          <w:p w:rsidR="00770C39" w:rsidRPr="00D55507" w:rsidRDefault="00770C39" w:rsidP="00770C39">
            <w:pPr>
              <w:spacing w:line="276" w:lineRule="auto"/>
              <w:jc w:val="center"/>
              <w:rPr>
                <w:b/>
                <w:lang w:val="sq-AL"/>
              </w:rPr>
            </w:pPr>
            <w:r w:rsidRPr="009D1377">
              <w:rPr>
                <w:b/>
                <w:sz w:val="22"/>
                <w:szCs w:val="22"/>
                <w:lang w:val="sq-AL"/>
              </w:rPr>
              <w:t xml:space="preserve">Për shpalljen e Vendimit </w:t>
            </w:r>
            <w:r>
              <w:rPr>
                <w:b/>
                <w:sz w:val="22"/>
                <w:szCs w:val="22"/>
                <w:lang w:val="sq-AL"/>
              </w:rPr>
              <w:t xml:space="preserve">për </w:t>
            </w:r>
            <w:r w:rsidR="00774152">
              <w:rPr>
                <w:b/>
                <w:sz w:val="22"/>
                <w:szCs w:val="22"/>
                <w:lang w:val="sq-AL"/>
              </w:rPr>
              <w:t>komisionin kandidues</w:t>
            </w:r>
          </w:p>
          <w:p w:rsidR="00770C39" w:rsidRDefault="00770C39" w:rsidP="00770C39">
            <w:pPr>
              <w:jc w:val="both"/>
              <w:rPr>
                <w:lang w:val="sq-AL"/>
              </w:rPr>
            </w:pPr>
            <w:r>
              <w:rPr>
                <w:lang w:val="sq-AL"/>
              </w:rPr>
              <w:t xml:space="preserve">Shpallet Vendimi për </w:t>
            </w:r>
            <w:r w:rsidR="00774152">
              <w:rPr>
                <w:lang w:val="sq-AL"/>
              </w:rPr>
              <w:t>komisinin kandidues,</w:t>
            </w:r>
            <w:r>
              <w:rPr>
                <w:lang w:val="sq-AL"/>
              </w:rPr>
              <w:t xml:space="preserve"> miratuar në seancën  </w:t>
            </w:r>
            <w:r w:rsidR="00774152">
              <w:rPr>
                <w:lang w:val="sq-AL"/>
              </w:rPr>
              <w:t>konstituive</w:t>
            </w:r>
            <w:r>
              <w:rPr>
                <w:lang w:val="sq-AL"/>
              </w:rPr>
              <w:t xml:space="preserve"> e Këshillit të Stu</w:t>
            </w:r>
            <w:r w:rsidR="00774152">
              <w:rPr>
                <w:lang w:val="sq-AL"/>
              </w:rPr>
              <w:t>deniçanit, e mbajtur me datën 12.11</w:t>
            </w:r>
            <w:r>
              <w:rPr>
                <w:lang w:val="sq-AL"/>
              </w:rPr>
              <w:t>.2021 v.</w:t>
            </w:r>
          </w:p>
          <w:p w:rsidR="00774152" w:rsidRDefault="00774152" w:rsidP="00770C39">
            <w:pPr>
              <w:jc w:val="both"/>
              <w:rPr>
                <w:lang w:val="sq-AL"/>
              </w:rPr>
            </w:pPr>
          </w:p>
          <w:p w:rsidR="00770C39" w:rsidRDefault="00770C39" w:rsidP="00770C39">
            <w:pPr>
              <w:rPr>
                <w:lang w:val="sq-AL"/>
              </w:rPr>
            </w:pPr>
          </w:p>
          <w:p w:rsidR="00770C39" w:rsidRPr="00B92FD7" w:rsidRDefault="00774152" w:rsidP="00770C39">
            <w:pPr>
              <w:rPr>
                <w:lang w:val="sq-AL"/>
              </w:rPr>
            </w:pPr>
            <w:r>
              <w:rPr>
                <w:lang w:val="sq-AL"/>
              </w:rPr>
              <w:t>Nr. 09-1251</w:t>
            </w:r>
            <w:r w:rsidR="00770C39">
              <w:rPr>
                <w:lang w:val="sq-AL"/>
              </w:rPr>
              <w:t>/3</w:t>
            </w:r>
          </w:p>
          <w:p w:rsidR="00770C39" w:rsidRPr="00DB23E7" w:rsidRDefault="00774152" w:rsidP="00770C39">
            <w:pPr>
              <w:rPr>
                <w:lang w:val="sq-AL"/>
              </w:rPr>
            </w:pPr>
            <w:r>
              <w:rPr>
                <w:lang w:val="sq-AL"/>
              </w:rPr>
              <w:t>23</w:t>
            </w:r>
            <w:r w:rsidR="00770C39">
              <w:rPr>
                <w:lang w:val="mk-MK"/>
              </w:rPr>
              <w:t>.</w:t>
            </w:r>
            <w:r>
              <w:rPr>
                <w:lang w:val="sq-AL"/>
              </w:rPr>
              <w:t>12</w:t>
            </w:r>
            <w:r w:rsidR="00770C39">
              <w:rPr>
                <w:lang w:val="mk-MK"/>
              </w:rPr>
              <w:t>.202</w:t>
            </w:r>
            <w:r w:rsidR="00770C39">
              <w:rPr>
                <w:lang w:val="sq-AL"/>
              </w:rPr>
              <w:t>1</w:t>
            </w:r>
          </w:p>
          <w:p w:rsidR="00770C39" w:rsidRDefault="00770C39" w:rsidP="00770C39">
            <w:pPr>
              <w:jc w:val="right"/>
              <w:rPr>
                <w:lang w:val="sq-AL"/>
              </w:rPr>
            </w:pPr>
            <w:r>
              <w:rPr>
                <w:lang w:val="sq-AL"/>
              </w:rPr>
              <w:t>Kryetar</w:t>
            </w:r>
          </w:p>
          <w:p w:rsidR="00770C39" w:rsidRDefault="00770C39" w:rsidP="00770C39">
            <w:pPr>
              <w:jc w:val="right"/>
              <w:rPr>
                <w:lang w:val="sq-AL"/>
              </w:rPr>
            </w:pPr>
            <w:r>
              <w:rPr>
                <w:lang w:val="sq-AL"/>
              </w:rPr>
              <w:t>Azem Sadiki</w:t>
            </w:r>
          </w:p>
          <w:p w:rsidR="00774152" w:rsidRDefault="00774152" w:rsidP="00770C39">
            <w:pPr>
              <w:jc w:val="right"/>
              <w:rPr>
                <w:lang w:val="sq-AL"/>
              </w:rPr>
            </w:pPr>
          </w:p>
          <w:p w:rsidR="00774152" w:rsidRPr="00774152" w:rsidRDefault="00774152" w:rsidP="00774152">
            <w:pPr>
              <w:spacing w:after="200"/>
              <w:jc w:val="both"/>
              <w:rPr>
                <w:rFonts w:eastAsiaTheme="minorEastAsia"/>
                <w:sz w:val="22"/>
                <w:szCs w:val="22"/>
                <w:lang w:val="sq-AL" w:eastAsia="en-US"/>
              </w:rPr>
            </w:pPr>
            <w:r w:rsidRPr="00774152">
              <w:rPr>
                <w:rFonts w:eastAsiaTheme="minorEastAsia"/>
                <w:sz w:val="22"/>
                <w:szCs w:val="22"/>
                <w:lang w:eastAsia="en-US"/>
              </w:rPr>
              <w:t xml:space="preserve">Në bazë të  nenit </w:t>
            </w:r>
            <w:r w:rsidRPr="00774152">
              <w:rPr>
                <w:rFonts w:eastAsiaTheme="minorEastAsia"/>
                <w:sz w:val="22"/>
                <w:szCs w:val="22"/>
                <w:lang w:val="sq-AL" w:eastAsia="en-US"/>
              </w:rPr>
              <w:t>36</w:t>
            </w:r>
            <w:r w:rsidRPr="00774152">
              <w:rPr>
                <w:rFonts w:eastAsiaTheme="minorEastAsia"/>
                <w:sz w:val="22"/>
                <w:szCs w:val="22"/>
                <w:lang w:eastAsia="en-US"/>
              </w:rPr>
              <w:t xml:space="preserve"> paragrafi 1  nga Ligji p</w:t>
            </w:r>
            <w:r w:rsidRPr="00774152">
              <w:rPr>
                <w:rFonts w:eastAsiaTheme="minorEastAsia"/>
                <w:sz w:val="22"/>
                <w:szCs w:val="22"/>
                <w:lang w:val="mk-MK" w:eastAsia="en-US"/>
              </w:rPr>
              <w:t>ër vet</w:t>
            </w:r>
            <w:r w:rsidRPr="00774152">
              <w:rPr>
                <w:rFonts w:eastAsiaTheme="minorEastAsia"/>
                <w:sz w:val="22"/>
                <w:szCs w:val="22"/>
                <w:lang w:val="sq-AL" w:eastAsia="en-US"/>
              </w:rPr>
              <w:t>ë</w:t>
            </w:r>
            <w:r w:rsidRPr="00774152">
              <w:rPr>
                <w:rFonts w:eastAsiaTheme="minorEastAsia"/>
                <w:sz w:val="22"/>
                <w:szCs w:val="22"/>
                <w:lang w:val="mk-MK" w:eastAsia="en-US"/>
              </w:rPr>
              <w:t>qeverisje</w:t>
            </w:r>
            <w:r w:rsidRPr="00774152">
              <w:rPr>
                <w:rFonts w:eastAsiaTheme="minorEastAsia"/>
                <w:sz w:val="22"/>
                <w:szCs w:val="22"/>
                <w:lang w:val="sq-AL" w:eastAsia="en-US"/>
              </w:rPr>
              <w:t xml:space="preserve"> lokale  (Gazeta zyrtare e RM nr. 05/02</w:t>
            </w:r>
            <w:r w:rsidRPr="00774152">
              <w:rPr>
                <w:rFonts w:eastAsiaTheme="minorEastAsia"/>
                <w:sz w:val="22"/>
                <w:szCs w:val="22"/>
                <w:lang w:val="mk-MK" w:eastAsia="en-US"/>
              </w:rPr>
              <w:t>)</w:t>
            </w:r>
            <w:r w:rsidRPr="00774152">
              <w:rPr>
                <w:rFonts w:eastAsiaTheme="minorEastAsia"/>
                <w:sz w:val="22"/>
                <w:szCs w:val="22"/>
                <w:lang w:val="sq-AL" w:eastAsia="en-US"/>
              </w:rPr>
              <w:t xml:space="preserve">, Këshilli i komunës së Studeniçanit në mbledhjen  konstitutive, të mbajtur me datën   </w:t>
            </w:r>
            <w:r w:rsidRPr="00774152">
              <w:rPr>
                <w:rFonts w:eastAsiaTheme="minorEastAsia"/>
                <w:sz w:val="22"/>
                <w:szCs w:val="22"/>
                <w:lang w:val="mk-MK" w:eastAsia="en-US"/>
              </w:rPr>
              <w:t>12</w:t>
            </w:r>
            <w:r w:rsidRPr="00774152">
              <w:rPr>
                <w:rFonts w:eastAsiaTheme="minorEastAsia"/>
                <w:sz w:val="22"/>
                <w:szCs w:val="22"/>
                <w:lang w:val="sq-AL" w:eastAsia="en-US"/>
              </w:rPr>
              <w:t>.</w:t>
            </w:r>
            <w:r w:rsidRPr="00774152">
              <w:rPr>
                <w:rFonts w:eastAsiaTheme="minorEastAsia"/>
                <w:sz w:val="22"/>
                <w:szCs w:val="22"/>
                <w:lang w:val="mk-MK" w:eastAsia="en-US"/>
              </w:rPr>
              <w:t>11</w:t>
            </w:r>
            <w:r w:rsidRPr="00774152">
              <w:rPr>
                <w:rFonts w:eastAsiaTheme="minorEastAsia"/>
                <w:sz w:val="22"/>
                <w:szCs w:val="22"/>
                <w:lang w:val="sq-AL" w:eastAsia="en-US"/>
              </w:rPr>
              <w:t xml:space="preserve">.2021 (E Premte) solli: </w:t>
            </w:r>
          </w:p>
          <w:p w:rsidR="00770C39" w:rsidRPr="00770C39" w:rsidRDefault="00770C39" w:rsidP="00770C39">
            <w:pPr>
              <w:spacing w:line="276" w:lineRule="auto"/>
              <w:jc w:val="both"/>
              <w:rPr>
                <w:lang w:val="sq-AL"/>
              </w:rPr>
            </w:pPr>
            <w:r w:rsidRPr="00E05494">
              <w:rPr>
                <w:lang w:val="sq-AL"/>
              </w:rPr>
              <w:t xml:space="preserve"> </w:t>
            </w:r>
          </w:p>
          <w:p w:rsidR="00774152" w:rsidRPr="00774152" w:rsidRDefault="00774152" w:rsidP="00774152">
            <w:pPr>
              <w:spacing w:after="200"/>
              <w:ind w:left="360"/>
              <w:jc w:val="center"/>
              <w:rPr>
                <w:rFonts w:eastAsiaTheme="minorEastAsia"/>
                <w:b/>
                <w:sz w:val="22"/>
                <w:szCs w:val="22"/>
                <w:lang w:val="mk-MK" w:eastAsia="en-US"/>
              </w:rPr>
            </w:pPr>
            <w:r w:rsidRPr="00774152">
              <w:rPr>
                <w:rFonts w:eastAsiaTheme="minorEastAsia"/>
                <w:b/>
                <w:sz w:val="22"/>
                <w:szCs w:val="22"/>
                <w:lang w:val="sq-AL" w:eastAsia="en-US"/>
              </w:rPr>
              <w:t>VENDIM</w:t>
            </w:r>
          </w:p>
          <w:p w:rsidR="00774152" w:rsidRPr="00774152" w:rsidRDefault="00774152" w:rsidP="00774152">
            <w:pPr>
              <w:spacing w:after="200"/>
              <w:jc w:val="center"/>
              <w:rPr>
                <w:rFonts w:eastAsiaTheme="minorEastAsia"/>
                <w:b/>
                <w:sz w:val="22"/>
                <w:szCs w:val="22"/>
                <w:lang w:eastAsia="en-US"/>
              </w:rPr>
            </w:pPr>
            <w:r w:rsidRPr="00774152">
              <w:rPr>
                <w:rFonts w:eastAsiaTheme="minorEastAsia"/>
                <w:b/>
                <w:sz w:val="22"/>
                <w:szCs w:val="22"/>
                <w:lang w:val="sq-AL" w:eastAsia="en-US"/>
              </w:rPr>
              <w:t>Për komisionin kandidues</w:t>
            </w:r>
          </w:p>
          <w:p w:rsidR="00774152" w:rsidRPr="00774152" w:rsidRDefault="00774152" w:rsidP="00774152">
            <w:pPr>
              <w:ind w:left="1440"/>
              <w:rPr>
                <w:rFonts w:eastAsiaTheme="minorEastAsia"/>
                <w:b/>
                <w:sz w:val="22"/>
                <w:szCs w:val="22"/>
                <w:lang w:val="sq-AL" w:eastAsia="en-US"/>
              </w:rPr>
            </w:pPr>
            <w:r w:rsidRPr="00774152">
              <w:rPr>
                <w:rFonts w:eastAsiaTheme="minorEastAsia"/>
                <w:b/>
                <w:sz w:val="22"/>
                <w:szCs w:val="22"/>
                <w:lang w:val="sq-AL" w:eastAsia="en-US"/>
              </w:rPr>
              <w:t xml:space="preserve">         Neni 1</w:t>
            </w:r>
          </w:p>
          <w:p w:rsidR="00774152" w:rsidRPr="00774152" w:rsidRDefault="00774152" w:rsidP="00774152">
            <w:pPr>
              <w:tabs>
                <w:tab w:val="left" w:pos="1995"/>
              </w:tabs>
              <w:rPr>
                <w:rFonts w:eastAsiaTheme="minorEastAsia"/>
                <w:sz w:val="22"/>
                <w:szCs w:val="22"/>
                <w:lang w:val="sq-AL" w:eastAsia="en-US"/>
              </w:rPr>
            </w:pPr>
            <w:r w:rsidRPr="00774152">
              <w:rPr>
                <w:rFonts w:eastAsiaTheme="minorEastAsia"/>
                <w:sz w:val="22"/>
                <w:szCs w:val="22"/>
                <w:lang w:val="sq-AL" w:eastAsia="en-US"/>
              </w:rPr>
              <w:t>Verifikohet komisioni prej 5 anëtarëve të Këshillit të Komunës së Stdeniçanit:</w:t>
            </w:r>
          </w:p>
          <w:p w:rsidR="00774152" w:rsidRPr="00774152" w:rsidRDefault="00774152" w:rsidP="00774152">
            <w:pPr>
              <w:tabs>
                <w:tab w:val="left" w:pos="1995"/>
              </w:tabs>
              <w:rPr>
                <w:rFonts w:eastAsiaTheme="minorEastAsia"/>
                <w:sz w:val="22"/>
                <w:szCs w:val="22"/>
                <w:lang w:val="sq-AL" w:eastAsia="en-US"/>
              </w:rPr>
            </w:pPr>
            <w:r w:rsidRPr="00774152">
              <w:rPr>
                <w:rFonts w:eastAsiaTheme="minorEastAsia"/>
                <w:sz w:val="22"/>
                <w:szCs w:val="22"/>
                <w:lang w:val="sq-AL" w:eastAsia="en-US"/>
              </w:rPr>
              <w:t>1.Zekirija Tairi – Kryetar</w:t>
            </w:r>
          </w:p>
          <w:p w:rsidR="00774152" w:rsidRPr="00774152" w:rsidRDefault="00774152" w:rsidP="00774152">
            <w:pPr>
              <w:tabs>
                <w:tab w:val="left" w:pos="1995"/>
              </w:tabs>
              <w:rPr>
                <w:rFonts w:eastAsiaTheme="minorEastAsia"/>
                <w:sz w:val="22"/>
                <w:szCs w:val="22"/>
                <w:lang w:val="sq-AL" w:eastAsia="en-US"/>
              </w:rPr>
            </w:pPr>
            <w:r w:rsidRPr="00774152">
              <w:rPr>
                <w:rFonts w:eastAsiaTheme="minorEastAsia"/>
                <w:sz w:val="22"/>
                <w:szCs w:val="22"/>
                <w:lang w:val="sq-AL" w:eastAsia="en-US"/>
              </w:rPr>
              <w:t>2.Elmedina Helshani – Asani  – Anëtar</w:t>
            </w:r>
          </w:p>
          <w:p w:rsidR="00774152" w:rsidRPr="00774152" w:rsidRDefault="00774152" w:rsidP="00774152">
            <w:pPr>
              <w:tabs>
                <w:tab w:val="left" w:pos="1995"/>
              </w:tabs>
              <w:rPr>
                <w:rFonts w:eastAsiaTheme="minorEastAsia"/>
                <w:sz w:val="22"/>
                <w:szCs w:val="22"/>
                <w:lang w:val="sq-AL" w:eastAsia="en-US"/>
              </w:rPr>
            </w:pPr>
            <w:r w:rsidRPr="00774152">
              <w:rPr>
                <w:rFonts w:eastAsiaTheme="minorEastAsia"/>
                <w:sz w:val="22"/>
                <w:szCs w:val="22"/>
                <w:lang w:val="sq-AL" w:eastAsia="en-US"/>
              </w:rPr>
              <w:t>3.Edis Jukiq – Anëtar</w:t>
            </w:r>
          </w:p>
          <w:p w:rsidR="00774152" w:rsidRPr="00774152" w:rsidRDefault="00774152" w:rsidP="00774152">
            <w:pPr>
              <w:tabs>
                <w:tab w:val="left" w:pos="1995"/>
              </w:tabs>
              <w:rPr>
                <w:rFonts w:eastAsiaTheme="minorEastAsia"/>
                <w:sz w:val="22"/>
                <w:szCs w:val="22"/>
                <w:lang w:val="sq-AL" w:eastAsia="en-US"/>
              </w:rPr>
            </w:pPr>
            <w:r w:rsidRPr="00774152">
              <w:rPr>
                <w:rFonts w:eastAsiaTheme="minorEastAsia"/>
                <w:sz w:val="22"/>
                <w:szCs w:val="22"/>
                <w:lang w:val="sq-AL" w:eastAsia="en-US"/>
              </w:rPr>
              <w:t>4.Avni Bilalli – Anëtar</w:t>
            </w:r>
          </w:p>
          <w:p w:rsidR="00774152" w:rsidRPr="00774152" w:rsidRDefault="00774152" w:rsidP="00774152">
            <w:pPr>
              <w:tabs>
                <w:tab w:val="left" w:pos="1995"/>
              </w:tabs>
              <w:rPr>
                <w:rFonts w:eastAsiaTheme="minorEastAsia"/>
                <w:sz w:val="22"/>
                <w:szCs w:val="22"/>
                <w:lang w:val="sq-AL" w:eastAsia="en-US"/>
              </w:rPr>
            </w:pPr>
            <w:r w:rsidRPr="00774152">
              <w:rPr>
                <w:rFonts w:eastAsiaTheme="minorEastAsia"/>
                <w:sz w:val="22"/>
                <w:szCs w:val="22"/>
                <w:lang w:val="sq-AL" w:eastAsia="en-US"/>
              </w:rPr>
              <w:t>5. Ibraim Ramadani - Anëtar</w:t>
            </w:r>
          </w:p>
          <w:p w:rsidR="00774152" w:rsidRPr="00774152" w:rsidRDefault="00774152" w:rsidP="00774152">
            <w:pPr>
              <w:jc w:val="center"/>
              <w:rPr>
                <w:rFonts w:eastAsiaTheme="minorEastAsia"/>
                <w:b/>
                <w:sz w:val="22"/>
                <w:szCs w:val="22"/>
                <w:lang w:val="sq-AL" w:eastAsia="en-US"/>
              </w:rPr>
            </w:pPr>
            <w:r w:rsidRPr="00774152">
              <w:rPr>
                <w:rFonts w:eastAsiaTheme="minorEastAsia"/>
                <w:b/>
                <w:sz w:val="22"/>
                <w:szCs w:val="22"/>
                <w:lang w:val="sq-AL" w:eastAsia="en-US"/>
              </w:rPr>
              <w:t>Neni 2</w:t>
            </w:r>
          </w:p>
          <w:p w:rsidR="00774152" w:rsidRPr="00774152" w:rsidRDefault="00774152" w:rsidP="00774152">
            <w:pPr>
              <w:jc w:val="both"/>
              <w:rPr>
                <w:rFonts w:eastAsiaTheme="minorEastAsia"/>
                <w:sz w:val="22"/>
                <w:szCs w:val="22"/>
                <w:lang w:val="sq-AL" w:eastAsia="en-US"/>
              </w:rPr>
            </w:pPr>
            <w:r w:rsidRPr="00774152">
              <w:rPr>
                <w:rFonts w:eastAsiaTheme="minorEastAsia"/>
                <w:sz w:val="22"/>
                <w:szCs w:val="22"/>
                <w:lang w:val="sq-AL" w:eastAsia="en-US"/>
              </w:rPr>
              <w:t>Vendimi është mar me votim të hapur dhe 14 këshilltar të pranishëm në Këshillin e komunës , njëzërit ishin PËR.</w:t>
            </w:r>
          </w:p>
          <w:p w:rsidR="00774152" w:rsidRPr="00774152" w:rsidRDefault="00774152" w:rsidP="00774152">
            <w:pPr>
              <w:jc w:val="center"/>
              <w:rPr>
                <w:rFonts w:eastAsiaTheme="minorEastAsia"/>
                <w:b/>
                <w:sz w:val="22"/>
                <w:szCs w:val="22"/>
                <w:lang w:val="sq-AL" w:eastAsia="en-US"/>
              </w:rPr>
            </w:pPr>
            <w:r w:rsidRPr="00774152">
              <w:rPr>
                <w:rFonts w:eastAsiaTheme="minorEastAsia"/>
                <w:b/>
                <w:sz w:val="22"/>
                <w:szCs w:val="22"/>
                <w:lang w:val="sq-AL" w:eastAsia="en-US"/>
              </w:rPr>
              <w:t>Neni 3</w:t>
            </w:r>
          </w:p>
          <w:p w:rsidR="00770C39" w:rsidRDefault="00774152" w:rsidP="00774152">
            <w:pPr>
              <w:jc w:val="both"/>
              <w:rPr>
                <w:b/>
                <w:lang w:val="sq-AL"/>
              </w:rPr>
            </w:pPr>
            <w:r w:rsidRPr="00774152">
              <w:rPr>
                <w:rFonts w:eastAsiaTheme="minorEastAsia"/>
                <w:sz w:val="22"/>
                <w:szCs w:val="22"/>
                <w:lang w:val="sq-AL" w:eastAsia="en-US"/>
              </w:rPr>
              <w:t>Ky vendim hyn në fuqi nga dita e shpalljes në buletinin zyrtarë të Komunës së Studeniçanit.</w:t>
            </w:r>
          </w:p>
          <w:p w:rsidR="00770C39" w:rsidRPr="0016555D" w:rsidRDefault="00774152" w:rsidP="00770C39">
            <w:pPr>
              <w:tabs>
                <w:tab w:val="left" w:pos="1995"/>
              </w:tabs>
              <w:jc w:val="both"/>
              <w:rPr>
                <w:b/>
                <w:bCs/>
                <w:lang w:val="sq-AL"/>
              </w:rPr>
            </w:pPr>
            <w:r>
              <w:rPr>
                <w:b/>
                <w:bCs/>
                <w:lang w:val="sq-AL"/>
              </w:rPr>
              <w:t>Nr.-08-1028/4</w:t>
            </w:r>
          </w:p>
          <w:p w:rsidR="00770C39" w:rsidRDefault="00770C39" w:rsidP="00770C39">
            <w:pPr>
              <w:tabs>
                <w:tab w:val="left" w:pos="1995"/>
              </w:tabs>
              <w:jc w:val="both"/>
              <w:rPr>
                <w:b/>
                <w:bCs/>
                <w:lang w:val="sq-AL"/>
              </w:rPr>
            </w:pPr>
            <w:r>
              <w:rPr>
                <w:b/>
                <w:bCs/>
                <w:lang w:val="sq-AL"/>
              </w:rPr>
              <w:t>Studeniçan</w:t>
            </w:r>
          </w:p>
          <w:p w:rsidR="00770C39" w:rsidRDefault="00770C39" w:rsidP="00770C39">
            <w:pPr>
              <w:tabs>
                <w:tab w:val="left" w:pos="1995"/>
              </w:tabs>
              <w:jc w:val="both"/>
              <w:rPr>
                <w:b/>
                <w:bCs/>
                <w:lang w:val="sq-AL"/>
              </w:rPr>
            </w:pPr>
          </w:p>
          <w:p w:rsidR="00770C39" w:rsidRDefault="00770C39" w:rsidP="00770C39">
            <w:pPr>
              <w:tabs>
                <w:tab w:val="left" w:pos="1995"/>
              </w:tabs>
              <w:jc w:val="right"/>
              <w:rPr>
                <w:bCs/>
                <w:i/>
                <w:lang w:val="sq-AL"/>
              </w:rPr>
            </w:pPr>
            <w:r>
              <w:rPr>
                <w:bCs/>
                <w:i/>
                <w:lang w:val="sq-AL"/>
              </w:rPr>
              <w:t>Këshilli i Komunës së Studeniçanit</w:t>
            </w:r>
          </w:p>
          <w:p w:rsidR="00770C39" w:rsidRDefault="00770C39" w:rsidP="00770C39">
            <w:pPr>
              <w:tabs>
                <w:tab w:val="left" w:pos="1995"/>
              </w:tabs>
              <w:jc w:val="center"/>
              <w:rPr>
                <w:bCs/>
                <w:i/>
                <w:lang w:val="sq-AL"/>
              </w:rPr>
            </w:pPr>
            <w:r>
              <w:rPr>
                <w:bCs/>
                <w:i/>
                <w:lang w:val="sq-AL"/>
              </w:rPr>
              <w:t xml:space="preserve">                                          Kryetar</w:t>
            </w:r>
          </w:p>
          <w:p w:rsidR="00770C39" w:rsidRDefault="00770C39" w:rsidP="00770C39">
            <w:pPr>
              <w:tabs>
                <w:tab w:val="left" w:pos="1995"/>
              </w:tabs>
              <w:jc w:val="center"/>
              <w:rPr>
                <w:bCs/>
                <w:i/>
                <w:lang w:val="sq-AL"/>
              </w:rPr>
            </w:pPr>
            <w:r>
              <w:rPr>
                <w:bCs/>
                <w:i/>
                <w:lang w:val="sq-AL"/>
              </w:rPr>
              <w:t xml:space="preserve">                                    Mujedin Abazi</w:t>
            </w:r>
          </w:p>
          <w:p w:rsidR="00774152" w:rsidRDefault="00774152" w:rsidP="00770C39">
            <w:pPr>
              <w:tabs>
                <w:tab w:val="left" w:pos="1995"/>
              </w:tabs>
              <w:jc w:val="center"/>
              <w:rPr>
                <w:bCs/>
                <w:i/>
                <w:lang w:val="mk-MK"/>
              </w:rPr>
            </w:pPr>
          </w:p>
          <w:p w:rsidR="00D74CF4" w:rsidRDefault="00D74CF4" w:rsidP="00D74CF4">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D74CF4" w:rsidRDefault="00D74CF4" w:rsidP="00D74CF4">
            <w:pPr>
              <w:jc w:val="both"/>
              <w:rPr>
                <w:lang w:val="sq-AL"/>
              </w:rPr>
            </w:pPr>
          </w:p>
          <w:p w:rsidR="00D74CF4" w:rsidRPr="005A3DC6" w:rsidRDefault="00D74CF4" w:rsidP="00D74CF4">
            <w:pPr>
              <w:jc w:val="center"/>
              <w:rPr>
                <w:b/>
                <w:lang w:val="sq-AL"/>
              </w:rPr>
            </w:pPr>
            <w:r w:rsidRPr="005A3DC6">
              <w:rPr>
                <w:b/>
                <w:sz w:val="22"/>
                <w:szCs w:val="22"/>
                <w:lang w:val="sq-AL"/>
              </w:rPr>
              <w:t>A K T V E N D I M</w:t>
            </w:r>
          </w:p>
          <w:p w:rsidR="00D74CF4" w:rsidRPr="00D55507" w:rsidRDefault="00D74CF4" w:rsidP="00D74CF4">
            <w:pPr>
              <w:spacing w:line="276" w:lineRule="auto"/>
              <w:jc w:val="center"/>
              <w:rPr>
                <w:b/>
                <w:lang w:val="sq-AL"/>
              </w:rPr>
            </w:pPr>
            <w:r w:rsidRPr="009D1377">
              <w:rPr>
                <w:b/>
                <w:sz w:val="22"/>
                <w:szCs w:val="22"/>
                <w:lang w:val="sq-AL"/>
              </w:rPr>
              <w:t xml:space="preserve">Për shpalljen e Vendimit </w:t>
            </w:r>
            <w:r>
              <w:rPr>
                <w:b/>
                <w:sz w:val="22"/>
                <w:szCs w:val="22"/>
                <w:lang w:val="sq-AL"/>
              </w:rPr>
              <w:t xml:space="preserve">për </w:t>
            </w:r>
            <w:r w:rsidR="009E3BF6">
              <w:rPr>
                <w:b/>
                <w:sz w:val="22"/>
                <w:szCs w:val="22"/>
                <w:lang w:val="sq-AL"/>
              </w:rPr>
              <w:t>zgjedhje të Kryesuesit të Këshillit të Komunës së Studeniçanit</w:t>
            </w:r>
          </w:p>
          <w:p w:rsidR="00D74CF4" w:rsidRDefault="00D74CF4" w:rsidP="00D74CF4">
            <w:pPr>
              <w:jc w:val="both"/>
              <w:rPr>
                <w:lang w:val="sq-AL"/>
              </w:rPr>
            </w:pPr>
            <w:r>
              <w:rPr>
                <w:lang w:val="sq-AL"/>
              </w:rPr>
              <w:t xml:space="preserve">Shpallet Vendimi për </w:t>
            </w:r>
            <w:r w:rsidR="009E3BF6">
              <w:rPr>
                <w:lang w:val="sq-AL"/>
              </w:rPr>
              <w:t>zgjedhje të Kryesuesit të Këshillit të Komunës së Studeniçanit</w:t>
            </w:r>
            <w:r>
              <w:rPr>
                <w:lang w:val="sq-AL"/>
              </w:rPr>
              <w:t xml:space="preserve">, miratuar në seancën  </w:t>
            </w:r>
            <w:r w:rsidR="009E3BF6">
              <w:rPr>
                <w:lang w:val="sq-AL"/>
              </w:rPr>
              <w:t>konstitutive</w:t>
            </w:r>
            <w:r>
              <w:rPr>
                <w:lang w:val="sq-AL"/>
              </w:rPr>
              <w:t xml:space="preserve"> e Këshillit të Stu</w:t>
            </w:r>
            <w:r w:rsidR="009E3BF6">
              <w:rPr>
                <w:lang w:val="sq-AL"/>
              </w:rPr>
              <w:t>deniçanit, e mbajtur me datën 12.11</w:t>
            </w:r>
            <w:r>
              <w:rPr>
                <w:lang w:val="sq-AL"/>
              </w:rPr>
              <w:t>.2021 v.</w:t>
            </w:r>
          </w:p>
          <w:p w:rsidR="00D74CF4" w:rsidRDefault="00D74CF4" w:rsidP="00D74CF4">
            <w:pPr>
              <w:rPr>
                <w:lang w:val="sq-AL"/>
              </w:rPr>
            </w:pPr>
          </w:p>
          <w:p w:rsidR="00D74CF4" w:rsidRPr="00B92FD7" w:rsidRDefault="009E3BF6" w:rsidP="00D74CF4">
            <w:pPr>
              <w:rPr>
                <w:lang w:val="sq-AL"/>
              </w:rPr>
            </w:pPr>
            <w:r>
              <w:rPr>
                <w:lang w:val="sq-AL"/>
              </w:rPr>
              <w:t>Nr. 09-1251</w:t>
            </w:r>
            <w:r w:rsidR="00D74CF4">
              <w:rPr>
                <w:lang w:val="sq-AL"/>
              </w:rPr>
              <w:t>/4</w:t>
            </w:r>
          </w:p>
          <w:p w:rsidR="00D74CF4" w:rsidRPr="00DB23E7" w:rsidRDefault="009E3BF6" w:rsidP="00D74CF4">
            <w:pPr>
              <w:rPr>
                <w:lang w:val="sq-AL"/>
              </w:rPr>
            </w:pPr>
            <w:r>
              <w:rPr>
                <w:lang w:val="sq-AL"/>
              </w:rPr>
              <w:t>23</w:t>
            </w:r>
            <w:r w:rsidR="00D74CF4">
              <w:rPr>
                <w:lang w:val="mk-MK"/>
              </w:rPr>
              <w:t>.</w:t>
            </w:r>
            <w:r>
              <w:rPr>
                <w:lang w:val="sq-AL"/>
              </w:rPr>
              <w:t>12</w:t>
            </w:r>
            <w:r w:rsidR="00D74CF4">
              <w:rPr>
                <w:lang w:val="mk-MK"/>
              </w:rPr>
              <w:t>.202</w:t>
            </w:r>
            <w:r w:rsidR="00D74CF4">
              <w:rPr>
                <w:lang w:val="sq-AL"/>
              </w:rPr>
              <w:t>1</w:t>
            </w:r>
          </w:p>
          <w:p w:rsidR="00D74CF4" w:rsidRDefault="00D74CF4" w:rsidP="00D74CF4">
            <w:pPr>
              <w:jc w:val="right"/>
              <w:rPr>
                <w:lang w:val="sq-AL"/>
              </w:rPr>
            </w:pPr>
            <w:r>
              <w:rPr>
                <w:lang w:val="sq-AL"/>
              </w:rPr>
              <w:t>Kryetar</w:t>
            </w:r>
          </w:p>
          <w:p w:rsidR="00D74CF4" w:rsidRDefault="00D74CF4" w:rsidP="00D74CF4">
            <w:pPr>
              <w:jc w:val="right"/>
              <w:rPr>
                <w:lang w:val="sq-AL"/>
              </w:rPr>
            </w:pPr>
            <w:r>
              <w:rPr>
                <w:lang w:val="sq-AL"/>
              </w:rPr>
              <w:t>Azem Sadiki</w:t>
            </w:r>
          </w:p>
          <w:p w:rsidR="009E3BF6" w:rsidRDefault="009E3BF6" w:rsidP="00D74CF4">
            <w:pPr>
              <w:jc w:val="both"/>
              <w:rPr>
                <w:rFonts w:ascii="Arial" w:hAnsi="Arial" w:cs="Arial"/>
                <w:lang w:val="sq-AL"/>
              </w:rPr>
            </w:pPr>
          </w:p>
          <w:p w:rsidR="009E3BF6" w:rsidRDefault="009E3BF6" w:rsidP="00D74CF4">
            <w:pPr>
              <w:jc w:val="both"/>
              <w:rPr>
                <w:rFonts w:ascii="Arial" w:hAnsi="Arial" w:cs="Arial"/>
                <w:lang w:val="sq-AL"/>
              </w:rPr>
            </w:pPr>
          </w:p>
          <w:p w:rsidR="009E3BF6" w:rsidRDefault="009E3BF6" w:rsidP="009E3BF6">
            <w:pPr>
              <w:ind w:left="360"/>
              <w:jc w:val="both"/>
              <w:rPr>
                <w:lang w:val="sq-AL"/>
              </w:rPr>
            </w:pPr>
            <w:r w:rsidRPr="005C52A0">
              <w:t xml:space="preserve">Në bazë të  nenit </w:t>
            </w:r>
            <w:r w:rsidRPr="005C52A0">
              <w:rPr>
                <w:lang w:val="sq-AL"/>
              </w:rPr>
              <w:t>47</w:t>
            </w:r>
            <w:r w:rsidRPr="005C52A0">
              <w:t xml:space="preserve"> paragrafi 1 dhe 2 nga Ligji p</w:t>
            </w:r>
            <w:r w:rsidRPr="005C52A0">
              <w:rPr>
                <w:lang w:val="mk-MK"/>
              </w:rPr>
              <w:t>ër vet</w:t>
            </w:r>
            <w:r w:rsidRPr="005C52A0">
              <w:rPr>
                <w:lang w:val="sq-AL"/>
              </w:rPr>
              <w:t>ë</w:t>
            </w:r>
            <w:r w:rsidRPr="005C52A0">
              <w:rPr>
                <w:lang w:val="mk-MK"/>
              </w:rPr>
              <w:t>qeverisje</w:t>
            </w:r>
            <w:r w:rsidRPr="005C52A0">
              <w:rPr>
                <w:lang w:val="sq-AL"/>
              </w:rPr>
              <w:t xml:space="preserve"> lokale  (Gazeta zyrtare e RM nr. 05/02</w:t>
            </w:r>
            <w:r w:rsidRPr="005C52A0">
              <w:rPr>
                <w:lang w:val="mk-MK"/>
              </w:rPr>
              <w:t>)</w:t>
            </w:r>
            <w:r w:rsidRPr="005C52A0">
              <w:rPr>
                <w:lang w:val="sq-AL"/>
              </w:rPr>
              <w:t xml:space="preserve">, dhe neni 21 paragrafi 1 i Statutit të Komunës së Studeniçanit. Këshilli i komunës së </w:t>
            </w:r>
            <w:r>
              <w:rPr>
                <w:lang w:val="sq-AL"/>
              </w:rPr>
              <w:t xml:space="preserve">Studeniçanit në mbledhjen </w:t>
            </w:r>
            <w:r w:rsidRPr="005C52A0">
              <w:rPr>
                <w:lang w:val="sq-AL"/>
              </w:rPr>
              <w:t xml:space="preserve"> konstitutive, të</w:t>
            </w:r>
            <w:r>
              <w:rPr>
                <w:lang w:val="sq-AL"/>
              </w:rPr>
              <w:t xml:space="preserve"> mbajtur me datën  </w:t>
            </w:r>
            <w:r w:rsidRPr="005C52A0">
              <w:rPr>
                <w:lang w:val="sq-AL"/>
              </w:rPr>
              <w:t xml:space="preserve"> </w:t>
            </w:r>
            <w:r>
              <w:rPr>
                <w:lang w:val="mk-MK"/>
              </w:rPr>
              <w:t>12</w:t>
            </w:r>
            <w:r>
              <w:rPr>
                <w:lang w:val="sq-AL"/>
              </w:rPr>
              <w:t>.</w:t>
            </w:r>
            <w:r>
              <w:rPr>
                <w:lang w:val="mk-MK"/>
              </w:rPr>
              <w:t>11</w:t>
            </w:r>
            <w:r>
              <w:rPr>
                <w:lang w:val="sq-AL"/>
              </w:rPr>
              <w:t>.2021</w:t>
            </w:r>
            <w:r w:rsidRPr="005C52A0">
              <w:rPr>
                <w:lang w:val="sq-AL"/>
              </w:rPr>
              <w:t xml:space="preserve"> solli: </w:t>
            </w:r>
          </w:p>
          <w:p w:rsidR="009E3BF6" w:rsidRDefault="009E3BF6" w:rsidP="00D74CF4">
            <w:pPr>
              <w:ind w:left="360"/>
              <w:jc w:val="center"/>
              <w:rPr>
                <w:b/>
                <w:lang w:val="sq-AL"/>
              </w:rPr>
            </w:pPr>
          </w:p>
          <w:p w:rsidR="009E3BF6" w:rsidRPr="009E3BF6" w:rsidRDefault="009E3BF6" w:rsidP="009E3BF6">
            <w:pPr>
              <w:spacing w:after="200"/>
              <w:ind w:left="360"/>
              <w:jc w:val="center"/>
              <w:rPr>
                <w:rFonts w:eastAsiaTheme="minorEastAsia"/>
                <w:b/>
                <w:sz w:val="22"/>
                <w:szCs w:val="22"/>
                <w:lang w:val="mk-MK" w:eastAsia="en-US"/>
              </w:rPr>
            </w:pPr>
            <w:r w:rsidRPr="009E3BF6">
              <w:rPr>
                <w:rFonts w:eastAsiaTheme="minorEastAsia"/>
                <w:b/>
                <w:sz w:val="22"/>
                <w:szCs w:val="22"/>
                <w:lang w:val="sq-AL" w:eastAsia="en-US"/>
              </w:rPr>
              <w:t>VENDIM</w:t>
            </w:r>
          </w:p>
          <w:p w:rsidR="009E3BF6" w:rsidRPr="009E3BF6" w:rsidRDefault="009E3BF6" w:rsidP="009E3BF6">
            <w:pPr>
              <w:spacing w:after="200"/>
              <w:jc w:val="center"/>
              <w:rPr>
                <w:rFonts w:eastAsiaTheme="minorEastAsia"/>
                <w:b/>
                <w:sz w:val="22"/>
                <w:szCs w:val="22"/>
                <w:lang w:val="mk-MK" w:eastAsia="en-US"/>
              </w:rPr>
            </w:pPr>
            <w:r w:rsidRPr="009E3BF6">
              <w:rPr>
                <w:rFonts w:eastAsiaTheme="minorEastAsia"/>
                <w:b/>
                <w:sz w:val="22"/>
                <w:szCs w:val="22"/>
                <w:lang w:val="sq-AL" w:eastAsia="en-US"/>
              </w:rPr>
              <w:t>Për zgjedhje të Kryesuesit të Këshillit të Komunës së Studeniçanit</w:t>
            </w:r>
          </w:p>
          <w:p w:rsidR="009E3BF6" w:rsidRPr="009E3BF6" w:rsidRDefault="009E3BF6" w:rsidP="009E3BF6">
            <w:pPr>
              <w:spacing w:after="200"/>
              <w:ind w:left="1440"/>
              <w:rPr>
                <w:rFonts w:eastAsiaTheme="minorEastAsia"/>
                <w:b/>
                <w:sz w:val="22"/>
                <w:szCs w:val="22"/>
                <w:lang w:val="sq-AL" w:eastAsia="en-US"/>
              </w:rPr>
            </w:pPr>
            <w:r>
              <w:rPr>
                <w:rFonts w:eastAsiaTheme="minorEastAsia"/>
                <w:b/>
                <w:sz w:val="22"/>
                <w:szCs w:val="22"/>
                <w:lang w:val="sq-AL" w:eastAsia="en-US"/>
              </w:rPr>
              <w:t xml:space="preserve">            </w:t>
            </w:r>
            <w:r w:rsidRPr="009E3BF6">
              <w:rPr>
                <w:rFonts w:eastAsiaTheme="minorEastAsia"/>
                <w:b/>
                <w:sz w:val="22"/>
                <w:szCs w:val="22"/>
                <w:lang w:val="sq-AL" w:eastAsia="en-US"/>
              </w:rPr>
              <w:t>Neni 1</w:t>
            </w:r>
          </w:p>
          <w:p w:rsidR="009E3BF6" w:rsidRPr="009E3BF6" w:rsidRDefault="009E3BF6" w:rsidP="009E3BF6">
            <w:pPr>
              <w:tabs>
                <w:tab w:val="left" w:pos="1995"/>
              </w:tabs>
              <w:spacing w:after="200"/>
              <w:jc w:val="both"/>
              <w:rPr>
                <w:rFonts w:eastAsiaTheme="minorEastAsia"/>
                <w:b/>
                <w:sz w:val="22"/>
                <w:szCs w:val="22"/>
                <w:lang w:val="sq-AL" w:eastAsia="en-US"/>
              </w:rPr>
            </w:pPr>
            <w:r w:rsidRPr="009E3BF6">
              <w:rPr>
                <w:rFonts w:eastAsiaTheme="minorEastAsia"/>
                <w:b/>
                <w:sz w:val="22"/>
                <w:szCs w:val="22"/>
                <w:lang w:val="sq-AL" w:eastAsia="en-US"/>
              </w:rPr>
              <w:t>Këshilli i Komunës së Studeniçanit e zgjodhi Ferdi Shabani</w:t>
            </w:r>
            <w:r w:rsidRPr="009E3BF6">
              <w:rPr>
                <w:rFonts w:eastAsiaTheme="minorEastAsia"/>
                <w:b/>
                <w:sz w:val="22"/>
                <w:szCs w:val="22"/>
                <w:lang w:val="mk-MK" w:eastAsia="en-US"/>
              </w:rPr>
              <w:t>,</w:t>
            </w:r>
            <w:r w:rsidRPr="009E3BF6">
              <w:rPr>
                <w:rFonts w:eastAsiaTheme="minorEastAsia"/>
                <w:b/>
                <w:sz w:val="22"/>
                <w:szCs w:val="22"/>
                <w:lang w:val="sq-AL" w:eastAsia="en-US"/>
              </w:rPr>
              <w:t xml:space="preserve"> këshilltar në Komunën e Studeniçanit për Kryesues të Këshillit të Komunës së Studeniçanit</w:t>
            </w:r>
            <w:r w:rsidRPr="009E3BF6">
              <w:rPr>
                <w:rFonts w:eastAsiaTheme="minorEastAsia"/>
                <w:b/>
                <w:sz w:val="22"/>
                <w:szCs w:val="22"/>
                <w:lang w:val="mk-MK" w:eastAsia="en-US"/>
              </w:rPr>
              <w:t>.</w:t>
            </w:r>
            <w:r w:rsidRPr="009E3BF6">
              <w:rPr>
                <w:rFonts w:eastAsiaTheme="minorEastAsia"/>
                <w:b/>
                <w:sz w:val="22"/>
                <w:szCs w:val="22"/>
                <w:lang w:val="sq-AL" w:eastAsia="en-US"/>
              </w:rPr>
              <w:t xml:space="preserve">    </w:t>
            </w:r>
          </w:p>
          <w:p w:rsidR="009E3BF6" w:rsidRPr="009E3BF6" w:rsidRDefault="009E3BF6" w:rsidP="009E3BF6">
            <w:pPr>
              <w:spacing w:after="200"/>
              <w:jc w:val="center"/>
              <w:rPr>
                <w:rFonts w:eastAsiaTheme="minorEastAsia"/>
                <w:b/>
                <w:sz w:val="22"/>
                <w:szCs w:val="22"/>
                <w:lang w:val="sq-AL" w:eastAsia="en-US"/>
              </w:rPr>
            </w:pPr>
            <w:r w:rsidRPr="009E3BF6">
              <w:rPr>
                <w:rFonts w:eastAsiaTheme="minorEastAsia"/>
                <w:b/>
                <w:sz w:val="22"/>
                <w:szCs w:val="22"/>
                <w:lang w:val="sq-AL" w:eastAsia="en-US"/>
              </w:rPr>
              <w:t>Neni 2</w:t>
            </w:r>
          </w:p>
          <w:p w:rsidR="009E3BF6" w:rsidRPr="009E3BF6" w:rsidRDefault="009E3BF6" w:rsidP="009E3BF6">
            <w:pPr>
              <w:spacing w:after="200"/>
              <w:jc w:val="both"/>
              <w:rPr>
                <w:rFonts w:eastAsiaTheme="minorEastAsia"/>
                <w:b/>
                <w:sz w:val="22"/>
                <w:szCs w:val="22"/>
                <w:lang w:val="sq-AL" w:eastAsia="en-US"/>
              </w:rPr>
            </w:pPr>
            <w:r w:rsidRPr="009E3BF6">
              <w:rPr>
                <w:rFonts w:eastAsiaTheme="minorEastAsia"/>
                <w:b/>
                <w:sz w:val="22"/>
                <w:szCs w:val="22"/>
                <w:lang w:val="sq-AL" w:eastAsia="en-US"/>
              </w:rPr>
              <w:t xml:space="preserve">Vendimi është mar me votim të hapur dhe 14 këshilltar të pranishëm në Këshillin e komunës , 10 ishin PËR dhe </w:t>
            </w:r>
            <w:r w:rsidRPr="009E3BF6">
              <w:rPr>
                <w:rFonts w:eastAsiaTheme="minorEastAsia"/>
                <w:b/>
                <w:sz w:val="22"/>
                <w:szCs w:val="22"/>
                <w:lang w:val="sq-AL" w:eastAsia="en-US"/>
              </w:rPr>
              <w:lastRenderedPageBreak/>
              <w:t>4 KUNDËR.</w:t>
            </w:r>
          </w:p>
          <w:p w:rsidR="009E3BF6" w:rsidRPr="009E3BF6" w:rsidRDefault="009E3BF6" w:rsidP="009E3BF6">
            <w:pPr>
              <w:spacing w:after="200"/>
              <w:jc w:val="center"/>
              <w:rPr>
                <w:rFonts w:eastAsiaTheme="minorEastAsia"/>
                <w:b/>
                <w:sz w:val="22"/>
                <w:szCs w:val="22"/>
                <w:lang w:val="sq-AL" w:eastAsia="en-US"/>
              </w:rPr>
            </w:pPr>
            <w:r w:rsidRPr="009E3BF6">
              <w:rPr>
                <w:rFonts w:eastAsiaTheme="minorEastAsia"/>
                <w:b/>
                <w:sz w:val="22"/>
                <w:szCs w:val="22"/>
                <w:lang w:val="sq-AL" w:eastAsia="en-US"/>
              </w:rPr>
              <w:t>Neni 3</w:t>
            </w:r>
          </w:p>
          <w:p w:rsidR="009E3BF6" w:rsidRPr="009E3BF6" w:rsidRDefault="009E3BF6" w:rsidP="009E3BF6">
            <w:pPr>
              <w:spacing w:after="200"/>
              <w:jc w:val="both"/>
              <w:rPr>
                <w:rFonts w:eastAsiaTheme="minorEastAsia"/>
                <w:b/>
                <w:sz w:val="22"/>
                <w:szCs w:val="22"/>
                <w:lang w:val="sq-AL" w:eastAsia="en-US"/>
              </w:rPr>
            </w:pPr>
            <w:r w:rsidRPr="009E3BF6">
              <w:rPr>
                <w:rFonts w:eastAsiaTheme="minorEastAsia"/>
                <w:b/>
                <w:sz w:val="22"/>
                <w:szCs w:val="22"/>
                <w:lang w:val="sq-AL" w:eastAsia="en-US"/>
              </w:rPr>
              <w:t>Ky vendim hyn në fuqi nga dita e shpalljes në buletinin zyrtarë të Komunës së Studeniçanit.</w:t>
            </w:r>
          </w:p>
          <w:p w:rsidR="009E3BF6" w:rsidRPr="009E3BF6" w:rsidRDefault="009E3BF6" w:rsidP="009E3BF6">
            <w:pPr>
              <w:spacing w:after="200" w:line="276" w:lineRule="auto"/>
              <w:rPr>
                <w:rFonts w:eastAsiaTheme="minorEastAsia"/>
                <w:sz w:val="22"/>
                <w:szCs w:val="22"/>
                <w:lang w:val="mk-MK" w:eastAsia="en-US"/>
              </w:rPr>
            </w:pPr>
          </w:p>
          <w:p w:rsidR="009E3BF6" w:rsidRPr="009E3BF6" w:rsidRDefault="009E3BF6" w:rsidP="009E3BF6">
            <w:pPr>
              <w:tabs>
                <w:tab w:val="left" w:pos="1995"/>
              </w:tabs>
              <w:spacing w:after="200"/>
              <w:jc w:val="both"/>
              <w:rPr>
                <w:rFonts w:eastAsiaTheme="minorEastAsia"/>
                <w:b/>
                <w:sz w:val="22"/>
                <w:szCs w:val="22"/>
                <w:lang w:val="mk-MK" w:eastAsia="en-US"/>
              </w:rPr>
            </w:pPr>
            <w:r w:rsidRPr="009E3BF6">
              <w:rPr>
                <w:rFonts w:eastAsiaTheme="minorEastAsia"/>
                <w:sz w:val="22"/>
                <w:szCs w:val="22"/>
                <w:lang w:val="sq-AL" w:eastAsia="en-US"/>
              </w:rPr>
              <w:tab/>
            </w:r>
            <w:r w:rsidRPr="009E3BF6">
              <w:rPr>
                <w:rFonts w:eastAsiaTheme="minorEastAsia"/>
                <w:b/>
                <w:sz w:val="22"/>
                <w:szCs w:val="22"/>
                <w:lang w:val="sq-AL" w:eastAsia="en-US"/>
              </w:rPr>
              <w:t xml:space="preserve">S Q A R I M </w:t>
            </w:r>
          </w:p>
          <w:p w:rsidR="009E3BF6" w:rsidRPr="009E3BF6" w:rsidRDefault="009E3BF6" w:rsidP="009E3BF6">
            <w:pPr>
              <w:tabs>
                <w:tab w:val="left" w:pos="1995"/>
              </w:tabs>
              <w:spacing w:after="200"/>
              <w:jc w:val="both"/>
              <w:rPr>
                <w:rFonts w:eastAsiaTheme="minorEastAsia"/>
                <w:b/>
                <w:sz w:val="22"/>
                <w:szCs w:val="22"/>
                <w:lang w:val="mk-MK" w:eastAsia="en-US"/>
              </w:rPr>
            </w:pPr>
          </w:p>
          <w:p w:rsidR="009E3BF6" w:rsidRPr="009E3BF6" w:rsidRDefault="009E3BF6" w:rsidP="009E3BF6">
            <w:pPr>
              <w:tabs>
                <w:tab w:val="left" w:pos="1995"/>
              </w:tabs>
              <w:spacing w:after="200"/>
              <w:jc w:val="both"/>
              <w:rPr>
                <w:rFonts w:eastAsiaTheme="minorEastAsia"/>
                <w:b/>
                <w:sz w:val="22"/>
                <w:szCs w:val="22"/>
                <w:lang w:val="mk-MK" w:eastAsia="en-US"/>
              </w:rPr>
            </w:pPr>
            <w:r w:rsidRPr="009E3BF6">
              <w:rPr>
                <w:rFonts w:eastAsiaTheme="minorEastAsia"/>
                <w:b/>
                <w:sz w:val="22"/>
                <w:szCs w:val="22"/>
                <w:lang w:val="sq-AL" w:eastAsia="en-US"/>
              </w:rPr>
              <w:t xml:space="preserve">         Këshilli i Komunës së Studeniçanit në mbledhjen e Mbajtur 12.11.2021 mori Vendim për shkarkim të Kryesuesit të mëparshëm dhe në mbledhjen e njëjtë u zgjodh Kryesuesi i ri i Këshillit të Komunës së Studeniçanit.</w:t>
            </w:r>
          </w:p>
          <w:p w:rsidR="00D74CF4" w:rsidRDefault="009E3BF6" w:rsidP="009E3BF6">
            <w:pPr>
              <w:jc w:val="both"/>
              <w:rPr>
                <w:lang w:val="sq-AL"/>
              </w:rPr>
            </w:pPr>
            <w:r w:rsidRPr="009E3BF6">
              <w:rPr>
                <w:rFonts w:eastAsiaTheme="minorEastAsia"/>
                <w:b/>
                <w:sz w:val="22"/>
                <w:szCs w:val="22"/>
                <w:lang w:val="sq-AL" w:eastAsia="en-US"/>
              </w:rPr>
              <w:t>Në bazë të procedurës së parapar me regullore të punës të Këshillit të Komunës së Studeniçanit, Këshilli mori vendim të hapur me 10 vota PËR dhe 4 Kundër, për Kryesues të Këshillit u zgjodh Regaip Mustafa, këshilltar në Këshillin e Komunës së Studeniçanit.</w:t>
            </w:r>
          </w:p>
          <w:p w:rsidR="00D74CF4" w:rsidRPr="00D74CF4" w:rsidRDefault="00D74CF4" w:rsidP="00D74CF4">
            <w:pPr>
              <w:tabs>
                <w:tab w:val="left" w:pos="1995"/>
              </w:tabs>
              <w:jc w:val="both"/>
              <w:rPr>
                <w:bCs/>
                <w:i/>
                <w:lang w:val="mk-MK"/>
              </w:rPr>
            </w:pPr>
          </w:p>
          <w:p w:rsidR="00D74CF4" w:rsidRPr="0016555D" w:rsidRDefault="009E3BF6" w:rsidP="00D74CF4">
            <w:pPr>
              <w:tabs>
                <w:tab w:val="left" w:pos="1995"/>
              </w:tabs>
              <w:jc w:val="both"/>
              <w:rPr>
                <w:b/>
                <w:bCs/>
                <w:lang w:val="sq-AL"/>
              </w:rPr>
            </w:pPr>
            <w:r>
              <w:rPr>
                <w:b/>
                <w:bCs/>
                <w:lang w:val="sq-AL"/>
              </w:rPr>
              <w:t>Nr.-08-1028</w:t>
            </w:r>
            <w:r w:rsidR="00D74CF4">
              <w:rPr>
                <w:b/>
                <w:bCs/>
                <w:lang w:val="sq-AL"/>
              </w:rPr>
              <w:t>/6</w:t>
            </w:r>
          </w:p>
          <w:p w:rsidR="00D74CF4" w:rsidRDefault="00D74CF4" w:rsidP="00D74CF4">
            <w:pPr>
              <w:tabs>
                <w:tab w:val="left" w:pos="1995"/>
              </w:tabs>
              <w:jc w:val="both"/>
              <w:rPr>
                <w:b/>
                <w:bCs/>
                <w:lang w:val="sq-AL"/>
              </w:rPr>
            </w:pPr>
            <w:r>
              <w:rPr>
                <w:b/>
                <w:bCs/>
                <w:lang w:val="sq-AL"/>
              </w:rPr>
              <w:t>Studeniçan</w:t>
            </w:r>
          </w:p>
          <w:p w:rsidR="00D74CF4" w:rsidRDefault="00D74CF4" w:rsidP="00D74CF4">
            <w:pPr>
              <w:tabs>
                <w:tab w:val="left" w:pos="1995"/>
              </w:tabs>
              <w:jc w:val="both"/>
              <w:rPr>
                <w:b/>
                <w:bCs/>
                <w:lang w:val="sq-AL"/>
              </w:rPr>
            </w:pPr>
          </w:p>
          <w:p w:rsidR="00D74CF4" w:rsidRDefault="00D74CF4" w:rsidP="00D74CF4">
            <w:pPr>
              <w:tabs>
                <w:tab w:val="left" w:pos="1995"/>
              </w:tabs>
              <w:jc w:val="right"/>
              <w:rPr>
                <w:bCs/>
                <w:i/>
                <w:lang w:val="sq-AL"/>
              </w:rPr>
            </w:pPr>
            <w:r>
              <w:rPr>
                <w:bCs/>
                <w:i/>
                <w:lang w:val="sq-AL"/>
              </w:rPr>
              <w:t>Këshilli i Komunës së Studeniçanit</w:t>
            </w:r>
          </w:p>
          <w:p w:rsidR="00D74CF4" w:rsidRDefault="00D74CF4" w:rsidP="00D74CF4">
            <w:pPr>
              <w:tabs>
                <w:tab w:val="left" w:pos="1995"/>
              </w:tabs>
              <w:jc w:val="center"/>
              <w:rPr>
                <w:bCs/>
                <w:i/>
                <w:lang w:val="sq-AL"/>
              </w:rPr>
            </w:pPr>
            <w:r>
              <w:rPr>
                <w:bCs/>
                <w:i/>
                <w:lang w:val="sq-AL"/>
              </w:rPr>
              <w:t xml:space="preserve">                                          Kryetar</w:t>
            </w:r>
          </w:p>
          <w:p w:rsidR="00D74CF4" w:rsidRDefault="00D74CF4" w:rsidP="00D74CF4">
            <w:pPr>
              <w:tabs>
                <w:tab w:val="left" w:pos="1995"/>
              </w:tabs>
              <w:jc w:val="center"/>
              <w:rPr>
                <w:bCs/>
                <w:i/>
                <w:lang w:val="mk-MK"/>
              </w:rPr>
            </w:pPr>
            <w:r>
              <w:rPr>
                <w:bCs/>
                <w:i/>
                <w:lang w:val="sq-AL"/>
              </w:rPr>
              <w:t xml:space="preserve">                                    Mujedin Abazi</w:t>
            </w:r>
          </w:p>
          <w:p w:rsidR="008504A2" w:rsidRDefault="008504A2" w:rsidP="008504A2">
            <w:pPr>
              <w:jc w:val="both"/>
              <w:rPr>
                <w:lang w:val="sq-AL"/>
              </w:rPr>
            </w:pPr>
            <w:r>
              <w:rPr>
                <w:lang w:val="sq-AL"/>
              </w:rPr>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8504A2" w:rsidRDefault="008504A2" w:rsidP="008504A2">
            <w:pPr>
              <w:jc w:val="both"/>
              <w:rPr>
                <w:lang w:val="sq-AL"/>
              </w:rPr>
            </w:pPr>
          </w:p>
          <w:p w:rsidR="008504A2" w:rsidRPr="005A3DC6" w:rsidRDefault="008504A2" w:rsidP="008504A2">
            <w:pPr>
              <w:jc w:val="center"/>
              <w:rPr>
                <w:b/>
                <w:lang w:val="sq-AL"/>
              </w:rPr>
            </w:pPr>
            <w:r w:rsidRPr="005A3DC6">
              <w:rPr>
                <w:b/>
                <w:sz w:val="22"/>
                <w:szCs w:val="22"/>
                <w:lang w:val="sq-AL"/>
              </w:rPr>
              <w:t>A K T V E N D I M</w:t>
            </w:r>
          </w:p>
          <w:p w:rsidR="008504A2" w:rsidRPr="00D55507" w:rsidRDefault="008504A2" w:rsidP="008504A2">
            <w:pPr>
              <w:spacing w:line="276" w:lineRule="auto"/>
              <w:jc w:val="center"/>
              <w:rPr>
                <w:b/>
                <w:lang w:val="sq-AL"/>
              </w:rPr>
            </w:pPr>
            <w:r w:rsidRPr="009D1377">
              <w:rPr>
                <w:b/>
                <w:sz w:val="22"/>
                <w:szCs w:val="22"/>
                <w:lang w:val="sq-AL"/>
              </w:rPr>
              <w:t xml:space="preserve">Për shpalljen e Vendimit </w:t>
            </w:r>
            <w:r>
              <w:rPr>
                <w:b/>
                <w:sz w:val="22"/>
                <w:szCs w:val="22"/>
                <w:lang w:val="sq-AL"/>
              </w:rPr>
              <w:t xml:space="preserve">për zgjedhje të </w:t>
            </w:r>
            <w:r>
              <w:rPr>
                <w:b/>
                <w:sz w:val="22"/>
                <w:szCs w:val="22"/>
                <w:lang w:val="sq-AL"/>
              </w:rPr>
              <w:t>Zëvendësk</w:t>
            </w:r>
            <w:r>
              <w:rPr>
                <w:b/>
                <w:sz w:val="22"/>
                <w:szCs w:val="22"/>
                <w:lang w:val="sq-AL"/>
              </w:rPr>
              <w:t>ryesuesit të Këshillit të Komunës së Studeniçanit</w:t>
            </w:r>
          </w:p>
          <w:p w:rsidR="008504A2" w:rsidRDefault="008504A2" w:rsidP="008504A2">
            <w:pPr>
              <w:jc w:val="both"/>
              <w:rPr>
                <w:lang w:val="sq-AL"/>
              </w:rPr>
            </w:pPr>
            <w:r>
              <w:rPr>
                <w:lang w:val="sq-AL"/>
              </w:rPr>
              <w:t xml:space="preserve">Shpallet Vendimi për </w:t>
            </w:r>
            <w:r>
              <w:rPr>
                <w:lang w:val="sq-AL"/>
              </w:rPr>
              <w:t>zgjedhje të Zëvendëk</w:t>
            </w:r>
            <w:r>
              <w:rPr>
                <w:lang w:val="sq-AL"/>
              </w:rPr>
              <w:t xml:space="preserve">ryesuesit të Këshillit të Komunës së Studeniçanit, miratuar në seancën  konstitutive e Këshillit të Studeniçanit, e </w:t>
            </w:r>
            <w:r>
              <w:rPr>
                <w:lang w:val="sq-AL"/>
              </w:rPr>
              <w:lastRenderedPageBreak/>
              <w:t>mbajtur me datën 12.11.2021 v.</w:t>
            </w:r>
          </w:p>
          <w:p w:rsidR="008504A2" w:rsidRDefault="008504A2" w:rsidP="008504A2">
            <w:pPr>
              <w:rPr>
                <w:lang w:val="sq-AL"/>
              </w:rPr>
            </w:pPr>
          </w:p>
          <w:p w:rsidR="008504A2" w:rsidRPr="00B92FD7" w:rsidRDefault="008504A2" w:rsidP="008504A2">
            <w:pPr>
              <w:rPr>
                <w:lang w:val="sq-AL"/>
              </w:rPr>
            </w:pPr>
            <w:r>
              <w:rPr>
                <w:lang w:val="sq-AL"/>
              </w:rPr>
              <w:t>Nr. 09-1251</w:t>
            </w:r>
            <w:r>
              <w:rPr>
                <w:lang w:val="sq-AL"/>
              </w:rPr>
              <w:t>/5</w:t>
            </w:r>
          </w:p>
          <w:p w:rsidR="008504A2" w:rsidRPr="00DB23E7" w:rsidRDefault="008504A2" w:rsidP="008504A2">
            <w:pPr>
              <w:rPr>
                <w:lang w:val="sq-AL"/>
              </w:rPr>
            </w:pPr>
            <w:r>
              <w:rPr>
                <w:lang w:val="sq-AL"/>
              </w:rPr>
              <w:t>23</w:t>
            </w:r>
            <w:r>
              <w:rPr>
                <w:lang w:val="mk-MK"/>
              </w:rPr>
              <w:t>.</w:t>
            </w:r>
            <w:r>
              <w:rPr>
                <w:lang w:val="sq-AL"/>
              </w:rPr>
              <w:t>12</w:t>
            </w:r>
            <w:r>
              <w:rPr>
                <w:lang w:val="mk-MK"/>
              </w:rPr>
              <w:t>.202</w:t>
            </w:r>
            <w:r>
              <w:rPr>
                <w:lang w:val="sq-AL"/>
              </w:rPr>
              <w:t>1</w:t>
            </w:r>
          </w:p>
          <w:p w:rsidR="008504A2" w:rsidRDefault="008504A2" w:rsidP="008504A2">
            <w:pPr>
              <w:jc w:val="right"/>
              <w:rPr>
                <w:lang w:val="sq-AL"/>
              </w:rPr>
            </w:pPr>
            <w:r>
              <w:rPr>
                <w:lang w:val="sq-AL"/>
              </w:rPr>
              <w:t>Kryetar</w:t>
            </w:r>
          </w:p>
          <w:p w:rsidR="008504A2" w:rsidRDefault="008504A2" w:rsidP="008504A2">
            <w:pPr>
              <w:jc w:val="right"/>
              <w:rPr>
                <w:lang w:val="sq-AL"/>
              </w:rPr>
            </w:pPr>
            <w:r>
              <w:rPr>
                <w:lang w:val="sq-AL"/>
              </w:rPr>
              <w:t>Azem Sadiki</w:t>
            </w:r>
          </w:p>
          <w:p w:rsidR="00770C39" w:rsidRDefault="00770C39" w:rsidP="00770C39">
            <w:pPr>
              <w:jc w:val="both"/>
              <w:rPr>
                <w:b/>
                <w:lang w:val="sq-AL"/>
              </w:rPr>
            </w:pPr>
          </w:p>
          <w:p w:rsidR="008504A2" w:rsidRPr="008504A2" w:rsidRDefault="008504A2" w:rsidP="008504A2">
            <w:pPr>
              <w:spacing w:after="200"/>
              <w:jc w:val="both"/>
              <w:rPr>
                <w:rFonts w:eastAsiaTheme="minorEastAsia"/>
                <w:sz w:val="22"/>
                <w:szCs w:val="22"/>
                <w:lang w:val="mk-MK" w:eastAsia="en-US"/>
              </w:rPr>
            </w:pPr>
            <w:r w:rsidRPr="008504A2">
              <w:rPr>
                <w:rFonts w:eastAsiaTheme="minorEastAsia"/>
                <w:lang w:val="sq-AL" w:eastAsia="en-US"/>
              </w:rPr>
              <w:t xml:space="preserve">      </w:t>
            </w:r>
            <w:r w:rsidRPr="008504A2">
              <w:rPr>
                <w:rFonts w:ascii="Arial" w:eastAsiaTheme="minorEastAsia" w:hAnsi="Arial" w:cs="Arial"/>
                <w:b/>
                <w:sz w:val="22"/>
                <w:szCs w:val="22"/>
                <w:lang w:eastAsia="en-US"/>
              </w:rPr>
              <w:t xml:space="preserve"> </w:t>
            </w:r>
            <w:r w:rsidRPr="008504A2">
              <w:rPr>
                <w:rFonts w:eastAsiaTheme="minorEastAsia"/>
                <w:sz w:val="22"/>
                <w:szCs w:val="22"/>
                <w:lang w:eastAsia="en-US"/>
              </w:rPr>
              <w:t xml:space="preserve">Në bazë të  nenit </w:t>
            </w:r>
            <w:r w:rsidRPr="008504A2">
              <w:rPr>
                <w:rFonts w:eastAsiaTheme="minorEastAsia"/>
                <w:sz w:val="22"/>
                <w:szCs w:val="22"/>
                <w:lang w:val="sq-AL" w:eastAsia="en-US"/>
              </w:rPr>
              <w:t>47</w:t>
            </w:r>
            <w:r w:rsidRPr="008504A2">
              <w:rPr>
                <w:rFonts w:eastAsiaTheme="minorEastAsia"/>
                <w:sz w:val="22"/>
                <w:szCs w:val="22"/>
                <w:lang w:eastAsia="en-US"/>
              </w:rPr>
              <w:t xml:space="preserve"> paragrafi 1 dhe 2 nga Ligji p</w:t>
            </w:r>
            <w:r w:rsidRPr="008504A2">
              <w:rPr>
                <w:rFonts w:eastAsiaTheme="minorEastAsia"/>
                <w:sz w:val="22"/>
                <w:szCs w:val="22"/>
                <w:lang w:val="mk-MK" w:eastAsia="en-US"/>
              </w:rPr>
              <w:t>ër vet</w:t>
            </w:r>
            <w:r w:rsidRPr="008504A2">
              <w:rPr>
                <w:rFonts w:eastAsiaTheme="minorEastAsia"/>
                <w:sz w:val="22"/>
                <w:szCs w:val="22"/>
                <w:lang w:val="sq-AL" w:eastAsia="en-US"/>
              </w:rPr>
              <w:t>ë</w:t>
            </w:r>
            <w:r w:rsidRPr="008504A2">
              <w:rPr>
                <w:rFonts w:eastAsiaTheme="minorEastAsia"/>
                <w:sz w:val="22"/>
                <w:szCs w:val="22"/>
                <w:lang w:val="mk-MK" w:eastAsia="en-US"/>
              </w:rPr>
              <w:t>qeverisje</w:t>
            </w:r>
            <w:r w:rsidRPr="008504A2">
              <w:rPr>
                <w:rFonts w:eastAsiaTheme="minorEastAsia"/>
                <w:sz w:val="22"/>
                <w:szCs w:val="22"/>
                <w:lang w:val="sq-AL" w:eastAsia="en-US"/>
              </w:rPr>
              <w:t xml:space="preserve"> lokale  (Gazeta zyrtare e RM nr. 05/02</w:t>
            </w:r>
            <w:r w:rsidRPr="008504A2">
              <w:rPr>
                <w:rFonts w:eastAsiaTheme="minorEastAsia"/>
                <w:sz w:val="22"/>
                <w:szCs w:val="22"/>
                <w:lang w:val="mk-MK" w:eastAsia="en-US"/>
              </w:rPr>
              <w:t>)</w:t>
            </w:r>
            <w:r w:rsidRPr="008504A2">
              <w:rPr>
                <w:rFonts w:eastAsiaTheme="minorEastAsia"/>
                <w:sz w:val="22"/>
                <w:szCs w:val="22"/>
                <w:lang w:val="sq-AL" w:eastAsia="en-US"/>
              </w:rPr>
              <w:t xml:space="preserve">, dhe neni 21 paragrafi 1 i Statutit të Komunës së Studeniçanit. Këshilli i komunës së Studeniçanit në mbledhjen  konstitutive, të mbajtur me datën   </w:t>
            </w:r>
            <w:r w:rsidRPr="008504A2">
              <w:rPr>
                <w:rFonts w:eastAsiaTheme="minorEastAsia"/>
                <w:sz w:val="22"/>
                <w:szCs w:val="22"/>
                <w:lang w:val="mk-MK" w:eastAsia="en-US"/>
              </w:rPr>
              <w:t>12</w:t>
            </w:r>
            <w:r w:rsidRPr="008504A2">
              <w:rPr>
                <w:rFonts w:eastAsiaTheme="minorEastAsia"/>
                <w:sz w:val="22"/>
                <w:szCs w:val="22"/>
                <w:lang w:val="sq-AL" w:eastAsia="en-US"/>
              </w:rPr>
              <w:t>.</w:t>
            </w:r>
            <w:r w:rsidRPr="008504A2">
              <w:rPr>
                <w:rFonts w:eastAsiaTheme="minorEastAsia"/>
                <w:sz w:val="22"/>
                <w:szCs w:val="22"/>
                <w:lang w:val="mk-MK" w:eastAsia="en-US"/>
              </w:rPr>
              <w:t>11</w:t>
            </w:r>
            <w:r w:rsidRPr="008504A2">
              <w:rPr>
                <w:rFonts w:eastAsiaTheme="minorEastAsia"/>
                <w:sz w:val="22"/>
                <w:szCs w:val="22"/>
                <w:lang w:val="sq-AL" w:eastAsia="en-US"/>
              </w:rPr>
              <w:t xml:space="preserve">.2021 solli: </w:t>
            </w:r>
          </w:p>
          <w:p w:rsidR="00770C39" w:rsidRPr="00360F1F" w:rsidRDefault="00770C39" w:rsidP="00770C39">
            <w:pPr>
              <w:jc w:val="both"/>
              <w:rPr>
                <w:b/>
                <w:lang w:val="sq-AL"/>
              </w:rPr>
            </w:pPr>
          </w:p>
          <w:p w:rsidR="008504A2" w:rsidRPr="008504A2" w:rsidRDefault="008504A2" w:rsidP="008504A2">
            <w:pPr>
              <w:spacing w:after="200"/>
              <w:ind w:left="360"/>
              <w:rPr>
                <w:rFonts w:eastAsiaTheme="minorEastAsia"/>
                <w:b/>
                <w:sz w:val="22"/>
                <w:szCs w:val="22"/>
                <w:lang w:val="mk-MK" w:eastAsia="en-US"/>
              </w:rPr>
            </w:pPr>
            <w:r>
              <w:rPr>
                <w:rFonts w:eastAsiaTheme="minorEastAsia"/>
                <w:b/>
                <w:sz w:val="22"/>
                <w:szCs w:val="22"/>
                <w:lang w:val="sq-AL" w:eastAsia="en-US"/>
              </w:rPr>
              <w:t xml:space="preserve">                              </w:t>
            </w:r>
            <w:r w:rsidRPr="008504A2">
              <w:rPr>
                <w:rFonts w:eastAsiaTheme="minorEastAsia"/>
                <w:b/>
                <w:sz w:val="22"/>
                <w:szCs w:val="22"/>
                <w:lang w:val="sq-AL" w:eastAsia="en-US"/>
              </w:rPr>
              <w:t>VENDIM</w:t>
            </w: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sq-AL" w:eastAsia="en-US"/>
              </w:rPr>
              <w:t>Për zgjedhje të Zëvendëskryesuesit të Këshillit të Komunës së Studeniçanit</w:t>
            </w:r>
          </w:p>
          <w:p w:rsidR="008504A2" w:rsidRPr="008504A2" w:rsidRDefault="008504A2" w:rsidP="008504A2">
            <w:pPr>
              <w:spacing w:after="200"/>
              <w:jc w:val="center"/>
              <w:rPr>
                <w:rFonts w:eastAsiaTheme="minorEastAsia"/>
                <w:b/>
                <w:sz w:val="22"/>
                <w:szCs w:val="22"/>
                <w:lang w:val="mk-MK" w:eastAsia="en-US"/>
              </w:rPr>
            </w:pPr>
          </w:p>
          <w:p w:rsidR="008504A2" w:rsidRPr="008504A2" w:rsidRDefault="008504A2" w:rsidP="008504A2">
            <w:pPr>
              <w:spacing w:after="200"/>
              <w:ind w:left="1440"/>
              <w:rPr>
                <w:rFonts w:eastAsiaTheme="minorEastAsia"/>
                <w:b/>
                <w:sz w:val="22"/>
                <w:szCs w:val="22"/>
                <w:lang w:val="sq-AL" w:eastAsia="en-US"/>
              </w:rPr>
            </w:pPr>
            <w:r w:rsidRPr="008504A2">
              <w:rPr>
                <w:rFonts w:eastAsiaTheme="minorEastAsia"/>
                <w:b/>
                <w:sz w:val="22"/>
                <w:szCs w:val="22"/>
                <w:lang w:val="sq-AL" w:eastAsia="en-US"/>
              </w:rPr>
              <w:t xml:space="preserve">         Neni 1</w:t>
            </w:r>
          </w:p>
          <w:p w:rsidR="008504A2" w:rsidRPr="008504A2" w:rsidRDefault="008504A2" w:rsidP="008504A2">
            <w:pPr>
              <w:tabs>
                <w:tab w:val="left" w:pos="1995"/>
              </w:tabs>
              <w:spacing w:after="200"/>
              <w:jc w:val="both"/>
              <w:rPr>
                <w:rFonts w:eastAsiaTheme="minorEastAsia"/>
                <w:sz w:val="22"/>
                <w:szCs w:val="22"/>
                <w:lang w:val="sq-AL" w:eastAsia="en-US"/>
              </w:rPr>
            </w:pPr>
            <w:r w:rsidRPr="008504A2">
              <w:rPr>
                <w:rFonts w:eastAsiaTheme="minorEastAsia"/>
                <w:sz w:val="22"/>
                <w:szCs w:val="22"/>
                <w:lang w:val="sq-AL" w:eastAsia="en-US"/>
              </w:rPr>
              <w:t>Këshilli i Komunës së Studeniçanit e zgjodhi Mevlane Ibraimovska</w:t>
            </w:r>
            <w:r w:rsidRPr="008504A2">
              <w:rPr>
                <w:rFonts w:eastAsiaTheme="minorEastAsia"/>
                <w:sz w:val="22"/>
                <w:szCs w:val="22"/>
                <w:lang w:val="mk-MK" w:eastAsia="en-US"/>
              </w:rPr>
              <w:t>,</w:t>
            </w:r>
            <w:r w:rsidRPr="008504A2">
              <w:rPr>
                <w:rFonts w:eastAsiaTheme="minorEastAsia"/>
                <w:sz w:val="22"/>
                <w:szCs w:val="22"/>
                <w:lang w:val="sq-AL" w:eastAsia="en-US"/>
              </w:rPr>
              <w:t xml:space="preserve"> këshilltar në Komunën e Studeniçanit për Kryesues të Këshillit të Komunës së Studeniçanit</w:t>
            </w:r>
            <w:r w:rsidRPr="008504A2">
              <w:rPr>
                <w:rFonts w:eastAsiaTheme="minorEastAsia"/>
                <w:sz w:val="22"/>
                <w:szCs w:val="22"/>
                <w:lang w:val="mk-MK" w:eastAsia="en-US"/>
              </w:rPr>
              <w:t>.</w:t>
            </w:r>
            <w:r w:rsidRPr="008504A2">
              <w:rPr>
                <w:rFonts w:eastAsiaTheme="minorEastAsia"/>
                <w:sz w:val="22"/>
                <w:szCs w:val="22"/>
                <w:lang w:val="sq-AL" w:eastAsia="en-US"/>
              </w:rPr>
              <w:t xml:space="preserve">    </w:t>
            </w:r>
          </w:p>
          <w:p w:rsidR="008504A2" w:rsidRPr="008504A2" w:rsidRDefault="008504A2" w:rsidP="008504A2">
            <w:pPr>
              <w:spacing w:after="200"/>
              <w:jc w:val="center"/>
              <w:rPr>
                <w:rFonts w:eastAsiaTheme="minorEastAsia"/>
                <w:b/>
                <w:sz w:val="22"/>
                <w:szCs w:val="22"/>
                <w:lang w:val="sq-AL" w:eastAsia="en-US"/>
              </w:rPr>
            </w:pPr>
            <w:r w:rsidRPr="008504A2">
              <w:rPr>
                <w:rFonts w:eastAsiaTheme="minorEastAsia"/>
                <w:b/>
                <w:sz w:val="22"/>
                <w:szCs w:val="22"/>
                <w:lang w:val="sq-AL" w:eastAsia="en-US"/>
              </w:rPr>
              <w:t>Neni 2</w:t>
            </w:r>
          </w:p>
          <w:p w:rsidR="008504A2" w:rsidRPr="008504A2" w:rsidRDefault="008504A2" w:rsidP="008504A2">
            <w:pPr>
              <w:spacing w:after="200"/>
              <w:jc w:val="both"/>
              <w:rPr>
                <w:rFonts w:eastAsiaTheme="minorEastAsia"/>
                <w:sz w:val="22"/>
                <w:szCs w:val="22"/>
                <w:lang w:val="sq-AL" w:eastAsia="en-US"/>
              </w:rPr>
            </w:pPr>
            <w:r w:rsidRPr="008504A2">
              <w:rPr>
                <w:rFonts w:eastAsiaTheme="minorEastAsia"/>
                <w:sz w:val="22"/>
                <w:szCs w:val="22"/>
                <w:lang w:val="sq-AL" w:eastAsia="en-US"/>
              </w:rPr>
              <w:t>Vendimi është mar me votim të hapur dhe 14 këshilltar të pranishëm në Këshillin e komunës , 10 ishin PËR dhe 4 KUNDËR.</w:t>
            </w:r>
          </w:p>
          <w:p w:rsidR="008504A2" w:rsidRPr="008504A2" w:rsidRDefault="008504A2" w:rsidP="008504A2">
            <w:pPr>
              <w:spacing w:after="200"/>
              <w:jc w:val="center"/>
              <w:rPr>
                <w:rFonts w:eastAsiaTheme="minorEastAsia"/>
                <w:b/>
                <w:sz w:val="22"/>
                <w:szCs w:val="22"/>
                <w:lang w:val="sq-AL" w:eastAsia="en-US"/>
              </w:rPr>
            </w:pPr>
            <w:r w:rsidRPr="008504A2">
              <w:rPr>
                <w:rFonts w:eastAsiaTheme="minorEastAsia"/>
                <w:b/>
                <w:sz w:val="22"/>
                <w:szCs w:val="22"/>
                <w:lang w:val="sq-AL" w:eastAsia="en-US"/>
              </w:rPr>
              <w:t>Neni 3</w:t>
            </w:r>
          </w:p>
          <w:p w:rsidR="008504A2" w:rsidRPr="008504A2" w:rsidRDefault="008504A2" w:rsidP="008504A2">
            <w:pPr>
              <w:spacing w:after="200"/>
              <w:jc w:val="both"/>
              <w:rPr>
                <w:rFonts w:eastAsiaTheme="minorEastAsia"/>
                <w:sz w:val="22"/>
                <w:szCs w:val="22"/>
                <w:lang w:val="sq-AL" w:eastAsia="en-US"/>
              </w:rPr>
            </w:pPr>
            <w:r w:rsidRPr="008504A2">
              <w:rPr>
                <w:rFonts w:eastAsiaTheme="minorEastAsia"/>
                <w:sz w:val="22"/>
                <w:szCs w:val="22"/>
                <w:lang w:val="sq-AL" w:eastAsia="en-US"/>
              </w:rPr>
              <w:t>Ky vendim hyn në fuqi nga dita e shpalljes në buletinin zyrtarë të Komunës së Studeniçanit.</w:t>
            </w:r>
          </w:p>
          <w:p w:rsidR="008504A2" w:rsidRPr="0016555D" w:rsidRDefault="008504A2" w:rsidP="008504A2">
            <w:pPr>
              <w:tabs>
                <w:tab w:val="left" w:pos="1995"/>
              </w:tabs>
              <w:jc w:val="both"/>
              <w:rPr>
                <w:b/>
                <w:bCs/>
                <w:lang w:val="sq-AL"/>
              </w:rPr>
            </w:pPr>
            <w:r>
              <w:rPr>
                <w:b/>
                <w:bCs/>
                <w:lang w:val="sq-AL"/>
              </w:rPr>
              <w:t>Nr.-08-1028</w:t>
            </w:r>
            <w:r>
              <w:rPr>
                <w:b/>
                <w:bCs/>
                <w:lang w:val="sq-AL"/>
              </w:rPr>
              <w:t>/7</w:t>
            </w:r>
          </w:p>
          <w:p w:rsidR="008504A2" w:rsidRDefault="008504A2" w:rsidP="008504A2">
            <w:pPr>
              <w:tabs>
                <w:tab w:val="left" w:pos="1995"/>
              </w:tabs>
              <w:jc w:val="both"/>
              <w:rPr>
                <w:b/>
                <w:bCs/>
                <w:lang w:val="sq-AL"/>
              </w:rPr>
            </w:pPr>
            <w:r>
              <w:rPr>
                <w:b/>
                <w:bCs/>
                <w:lang w:val="sq-AL"/>
              </w:rPr>
              <w:t>Studeniçan</w:t>
            </w:r>
          </w:p>
          <w:p w:rsidR="008504A2" w:rsidRDefault="008504A2" w:rsidP="008504A2">
            <w:pPr>
              <w:tabs>
                <w:tab w:val="left" w:pos="1995"/>
              </w:tabs>
              <w:jc w:val="both"/>
              <w:rPr>
                <w:b/>
                <w:bCs/>
                <w:lang w:val="sq-AL"/>
              </w:rPr>
            </w:pPr>
          </w:p>
          <w:p w:rsidR="008504A2" w:rsidRDefault="008504A2" w:rsidP="008504A2">
            <w:pPr>
              <w:tabs>
                <w:tab w:val="left" w:pos="1995"/>
              </w:tabs>
              <w:jc w:val="right"/>
              <w:rPr>
                <w:bCs/>
                <w:i/>
                <w:lang w:val="sq-AL"/>
              </w:rPr>
            </w:pPr>
            <w:r>
              <w:rPr>
                <w:bCs/>
                <w:i/>
                <w:lang w:val="sq-AL"/>
              </w:rPr>
              <w:t>Këshilli i Komunës së Studeniçanit</w:t>
            </w:r>
          </w:p>
          <w:p w:rsidR="008504A2" w:rsidRDefault="008504A2" w:rsidP="008504A2">
            <w:pPr>
              <w:tabs>
                <w:tab w:val="left" w:pos="1995"/>
              </w:tabs>
              <w:jc w:val="center"/>
              <w:rPr>
                <w:bCs/>
                <w:i/>
                <w:lang w:val="sq-AL"/>
              </w:rPr>
            </w:pPr>
            <w:r>
              <w:rPr>
                <w:bCs/>
                <w:i/>
                <w:lang w:val="sq-AL"/>
              </w:rPr>
              <w:t xml:space="preserve">                                          Kryetar</w:t>
            </w:r>
          </w:p>
          <w:p w:rsidR="008504A2" w:rsidRDefault="008504A2" w:rsidP="008504A2">
            <w:pPr>
              <w:tabs>
                <w:tab w:val="left" w:pos="1995"/>
              </w:tabs>
              <w:jc w:val="center"/>
              <w:rPr>
                <w:bCs/>
                <w:i/>
                <w:lang w:val="sq-AL"/>
              </w:rPr>
            </w:pPr>
            <w:r>
              <w:rPr>
                <w:bCs/>
                <w:i/>
                <w:lang w:val="sq-AL"/>
              </w:rPr>
              <w:t xml:space="preserve">                                    Mujedin Abazi</w:t>
            </w:r>
          </w:p>
          <w:p w:rsidR="008504A2" w:rsidRDefault="008504A2" w:rsidP="008504A2">
            <w:pPr>
              <w:tabs>
                <w:tab w:val="left" w:pos="1995"/>
              </w:tabs>
              <w:jc w:val="center"/>
              <w:rPr>
                <w:bCs/>
                <w:i/>
                <w:lang w:val="sq-AL"/>
              </w:rPr>
            </w:pPr>
          </w:p>
          <w:p w:rsidR="008504A2" w:rsidRDefault="008504A2" w:rsidP="008504A2">
            <w:pPr>
              <w:tabs>
                <w:tab w:val="left" w:pos="1995"/>
              </w:tabs>
              <w:jc w:val="center"/>
              <w:rPr>
                <w:bCs/>
                <w:i/>
                <w:lang w:val="sq-AL"/>
              </w:rPr>
            </w:pPr>
          </w:p>
          <w:p w:rsidR="008504A2" w:rsidRDefault="008504A2" w:rsidP="008504A2">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8504A2" w:rsidRDefault="008504A2" w:rsidP="008504A2">
            <w:pPr>
              <w:jc w:val="both"/>
              <w:rPr>
                <w:lang w:val="sq-AL"/>
              </w:rPr>
            </w:pPr>
          </w:p>
          <w:p w:rsidR="008504A2" w:rsidRPr="005A3DC6" w:rsidRDefault="008504A2" w:rsidP="008504A2">
            <w:pPr>
              <w:jc w:val="center"/>
              <w:rPr>
                <w:b/>
                <w:lang w:val="sq-AL"/>
              </w:rPr>
            </w:pPr>
            <w:r w:rsidRPr="005A3DC6">
              <w:rPr>
                <w:b/>
                <w:sz w:val="22"/>
                <w:szCs w:val="22"/>
                <w:lang w:val="sq-AL"/>
              </w:rPr>
              <w:t>A K T V E N D I M</w:t>
            </w:r>
          </w:p>
          <w:p w:rsidR="008504A2" w:rsidRPr="00D55507" w:rsidRDefault="008504A2" w:rsidP="008504A2">
            <w:pPr>
              <w:spacing w:line="276" w:lineRule="auto"/>
              <w:jc w:val="center"/>
              <w:rPr>
                <w:b/>
                <w:lang w:val="sq-AL"/>
              </w:rPr>
            </w:pPr>
            <w:r w:rsidRPr="009D1377">
              <w:rPr>
                <w:b/>
                <w:sz w:val="22"/>
                <w:szCs w:val="22"/>
                <w:lang w:val="sq-AL"/>
              </w:rPr>
              <w:t xml:space="preserve">Për shpalljen e Vendimit </w:t>
            </w:r>
            <w:r>
              <w:rPr>
                <w:b/>
                <w:sz w:val="22"/>
                <w:szCs w:val="22"/>
                <w:lang w:val="sq-AL"/>
              </w:rPr>
              <w:t xml:space="preserve">për </w:t>
            </w:r>
            <w:r>
              <w:rPr>
                <w:b/>
                <w:sz w:val="22"/>
                <w:szCs w:val="22"/>
                <w:lang w:val="sq-AL"/>
              </w:rPr>
              <w:t>formimin e komisionit për çështje të mandateve dhe emrimeve</w:t>
            </w:r>
          </w:p>
          <w:p w:rsidR="008504A2" w:rsidRDefault="008504A2" w:rsidP="008504A2">
            <w:pPr>
              <w:jc w:val="both"/>
              <w:rPr>
                <w:lang w:val="sq-AL"/>
              </w:rPr>
            </w:pPr>
            <w:r>
              <w:rPr>
                <w:lang w:val="sq-AL"/>
              </w:rPr>
              <w:t xml:space="preserve">Shpallet Vendimi për </w:t>
            </w:r>
            <w:r>
              <w:rPr>
                <w:lang w:val="sq-AL"/>
              </w:rPr>
              <w:t>formimin e komisionit për çështje të mandateve dhe emrimeve</w:t>
            </w:r>
            <w:r>
              <w:rPr>
                <w:lang w:val="sq-AL"/>
              </w:rPr>
              <w:t>, miratuar në seancën  konstitutive e Këshillit të Studeniçanit, e mbajtur me datën 12.11.2021 v.</w:t>
            </w:r>
          </w:p>
          <w:p w:rsidR="008504A2" w:rsidRDefault="008504A2" w:rsidP="008504A2">
            <w:pPr>
              <w:rPr>
                <w:lang w:val="sq-AL"/>
              </w:rPr>
            </w:pPr>
          </w:p>
          <w:p w:rsidR="008504A2" w:rsidRPr="00B92FD7" w:rsidRDefault="008504A2" w:rsidP="008504A2">
            <w:pPr>
              <w:rPr>
                <w:lang w:val="sq-AL"/>
              </w:rPr>
            </w:pPr>
            <w:r>
              <w:rPr>
                <w:lang w:val="sq-AL"/>
              </w:rPr>
              <w:t>Nr. 09-1251</w:t>
            </w:r>
            <w:r>
              <w:rPr>
                <w:lang w:val="sq-AL"/>
              </w:rPr>
              <w:t>/6</w:t>
            </w:r>
          </w:p>
          <w:p w:rsidR="008504A2" w:rsidRPr="00DB23E7" w:rsidRDefault="008504A2" w:rsidP="008504A2">
            <w:pPr>
              <w:rPr>
                <w:lang w:val="sq-AL"/>
              </w:rPr>
            </w:pPr>
            <w:r>
              <w:rPr>
                <w:lang w:val="sq-AL"/>
              </w:rPr>
              <w:t>23</w:t>
            </w:r>
            <w:r>
              <w:rPr>
                <w:lang w:val="mk-MK"/>
              </w:rPr>
              <w:t>.</w:t>
            </w:r>
            <w:r>
              <w:rPr>
                <w:lang w:val="sq-AL"/>
              </w:rPr>
              <w:t>12</w:t>
            </w:r>
            <w:r>
              <w:rPr>
                <w:lang w:val="mk-MK"/>
              </w:rPr>
              <w:t>.202</w:t>
            </w:r>
            <w:r>
              <w:rPr>
                <w:lang w:val="sq-AL"/>
              </w:rPr>
              <w:t>1</w:t>
            </w:r>
          </w:p>
          <w:p w:rsidR="008504A2" w:rsidRDefault="008504A2" w:rsidP="008504A2">
            <w:pPr>
              <w:jc w:val="right"/>
              <w:rPr>
                <w:lang w:val="sq-AL"/>
              </w:rPr>
            </w:pPr>
            <w:r>
              <w:rPr>
                <w:lang w:val="sq-AL"/>
              </w:rPr>
              <w:t>Kryetar</w:t>
            </w:r>
          </w:p>
          <w:p w:rsidR="008504A2" w:rsidRDefault="008504A2" w:rsidP="008504A2">
            <w:pPr>
              <w:jc w:val="right"/>
              <w:rPr>
                <w:lang w:val="sq-AL"/>
              </w:rPr>
            </w:pPr>
            <w:r>
              <w:rPr>
                <w:lang w:val="sq-AL"/>
              </w:rPr>
              <w:t>Azem Sadiki</w:t>
            </w:r>
          </w:p>
          <w:p w:rsidR="008504A2" w:rsidRDefault="008504A2" w:rsidP="008504A2">
            <w:pPr>
              <w:jc w:val="both"/>
              <w:rPr>
                <w:lang w:val="sq-AL"/>
              </w:rPr>
            </w:pPr>
          </w:p>
          <w:p w:rsidR="008504A2" w:rsidRDefault="00F34AD9" w:rsidP="008504A2">
            <w:pPr>
              <w:jc w:val="both"/>
              <w:rPr>
                <w:lang w:val="sq-AL"/>
              </w:rPr>
            </w:pPr>
            <w:r w:rsidRPr="005C52A0">
              <w:t xml:space="preserve">Në bazë të  nenit </w:t>
            </w:r>
            <w:r>
              <w:rPr>
                <w:lang w:val="sq-AL"/>
              </w:rPr>
              <w:t>32</w:t>
            </w:r>
            <w:r>
              <w:t xml:space="preserve"> paragrafi</w:t>
            </w:r>
            <w:r w:rsidRPr="005C52A0">
              <w:t xml:space="preserve"> 2 nga Ligji p</w:t>
            </w:r>
            <w:r w:rsidRPr="005C52A0">
              <w:rPr>
                <w:lang w:val="mk-MK"/>
              </w:rPr>
              <w:t>ër vet</w:t>
            </w:r>
            <w:r w:rsidRPr="005C52A0">
              <w:rPr>
                <w:lang w:val="sq-AL"/>
              </w:rPr>
              <w:t>ë</w:t>
            </w:r>
            <w:r w:rsidRPr="005C52A0">
              <w:rPr>
                <w:lang w:val="mk-MK"/>
              </w:rPr>
              <w:t>qeverisje</w:t>
            </w:r>
            <w:r w:rsidRPr="005C52A0">
              <w:rPr>
                <w:lang w:val="sq-AL"/>
              </w:rPr>
              <w:t xml:space="preserve"> lokale  (Gazeta zyrtare e RM nr. 05/02</w:t>
            </w:r>
            <w:r w:rsidRPr="005C52A0">
              <w:rPr>
                <w:lang w:val="mk-MK"/>
              </w:rPr>
              <w:t>)</w:t>
            </w:r>
            <w:r>
              <w:rPr>
                <w:lang w:val="sq-AL"/>
              </w:rPr>
              <w:t xml:space="preserve">, dhe neni  34 dhe 40 nga Statuti i </w:t>
            </w:r>
            <w:r w:rsidRPr="005C52A0">
              <w:rPr>
                <w:lang w:val="sq-AL"/>
              </w:rPr>
              <w:t xml:space="preserve"> Komunës së Studeniçanit. Këshilli i komunës së </w:t>
            </w:r>
            <w:r>
              <w:rPr>
                <w:lang w:val="sq-AL"/>
              </w:rPr>
              <w:t xml:space="preserve">Studeniçanit në mbledhjen </w:t>
            </w:r>
            <w:r w:rsidRPr="005C52A0">
              <w:rPr>
                <w:lang w:val="sq-AL"/>
              </w:rPr>
              <w:t xml:space="preserve"> konstitutive, të</w:t>
            </w:r>
            <w:r>
              <w:rPr>
                <w:lang w:val="sq-AL"/>
              </w:rPr>
              <w:t xml:space="preserve"> mbajtur me datën  </w:t>
            </w:r>
            <w:r w:rsidRPr="005C52A0">
              <w:rPr>
                <w:lang w:val="sq-AL"/>
              </w:rPr>
              <w:t xml:space="preserve"> </w:t>
            </w:r>
            <w:r>
              <w:rPr>
                <w:lang w:val="mk-MK"/>
              </w:rPr>
              <w:t>17</w:t>
            </w:r>
            <w:r>
              <w:rPr>
                <w:lang w:val="sq-AL"/>
              </w:rPr>
              <w:t>.</w:t>
            </w:r>
            <w:r>
              <w:rPr>
                <w:lang w:val="mk-MK"/>
              </w:rPr>
              <w:t>11</w:t>
            </w:r>
            <w:r>
              <w:rPr>
                <w:lang w:val="sq-AL"/>
              </w:rPr>
              <w:t>.201</w:t>
            </w:r>
            <w:r>
              <w:rPr>
                <w:lang w:val="mk-MK"/>
              </w:rPr>
              <w:t>7</w:t>
            </w:r>
            <w:r w:rsidRPr="005C52A0">
              <w:rPr>
                <w:lang w:val="sq-AL"/>
              </w:rPr>
              <w:t xml:space="preserve"> </w:t>
            </w:r>
            <w:r>
              <w:rPr>
                <w:lang w:val="sq-AL"/>
              </w:rPr>
              <w:t xml:space="preserve">(E Premte) </w:t>
            </w:r>
            <w:r w:rsidRPr="005C52A0">
              <w:rPr>
                <w:lang w:val="sq-AL"/>
              </w:rPr>
              <w:t>solli:</w:t>
            </w:r>
          </w:p>
          <w:p w:rsidR="00F34AD9" w:rsidRDefault="00F34AD9" w:rsidP="008504A2">
            <w:pPr>
              <w:jc w:val="both"/>
              <w:rPr>
                <w:lang w:val="sq-AL"/>
              </w:rPr>
            </w:pPr>
          </w:p>
          <w:p w:rsidR="00F34AD9" w:rsidRPr="00F34AD9" w:rsidRDefault="00F34AD9" w:rsidP="00F34AD9">
            <w:pPr>
              <w:spacing w:after="200"/>
              <w:ind w:left="360"/>
              <w:jc w:val="center"/>
              <w:rPr>
                <w:rFonts w:eastAsiaTheme="minorEastAsia"/>
                <w:b/>
                <w:sz w:val="22"/>
                <w:szCs w:val="22"/>
                <w:lang w:val="mk-MK" w:eastAsia="en-US"/>
              </w:rPr>
            </w:pPr>
            <w:r w:rsidRPr="00F34AD9">
              <w:rPr>
                <w:rFonts w:eastAsiaTheme="minorEastAsia"/>
                <w:b/>
                <w:sz w:val="22"/>
                <w:szCs w:val="22"/>
                <w:lang w:val="sq-AL" w:eastAsia="en-US"/>
              </w:rPr>
              <w:t>VENDIM</w:t>
            </w:r>
          </w:p>
          <w:p w:rsidR="00F34AD9" w:rsidRPr="00F34AD9" w:rsidRDefault="00F34AD9" w:rsidP="00F34AD9">
            <w:pPr>
              <w:tabs>
                <w:tab w:val="left" w:pos="1995"/>
              </w:tabs>
              <w:spacing w:after="200"/>
              <w:jc w:val="center"/>
              <w:rPr>
                <w:rFonts w:ascii="Arial" w:eastAsiaTheme="minorEastAsia" w:hAnsi="Arial" w:cs="Arial"/>
                <w:b/>
                <w:sz w:val="22"/>
                <w:szCs w:val="22"/>
                <w:lang w:val="sq-AL" w:eastAsia="en-US"/>
              </w:rPr>
            </w:pPr>
            <w:r w:rsidRPr="00F34AD9">
              <w:rPr>
                <w:rFonts w:eastAsiaTheme="minorEastAsia"/>
                <w:b/>
                <w:sz w:val="22"/>
                <w:szCs w:val="22"/>
                <w:lang w:val="sq-AL" w:eastAsia="en-US"/>
              </w:rPr>
              <w:t xml:space="preserve">Për </w:t>
            </w:r>
            <w:r w:rsidRPr="00F34AD9">
              <w:rPr>
                <w:rFonts w:ascii="Arial" w:eastAsiaTheme="minorEastAsia" w:hAnsi="Arial" w:cs="Arial"/>
                <w:b/>
                <w:sz w:val="22"/>
                <w:szCs w:val="22"/>
                <w:lang w:val="sq-AL" w:eastAsia="en-US"/>
              </w:rPr>
              <w:t xml:space="preserve"> </w:t>
            </w:r>
            <w:r w:rsidRPr="00F34AD9">
              <w:rPr>
                <w:rFonts w:eastAsiaTheme="minorEastAsia"/>
                <w:b/>
                <w:sz w:val="22"/>
                <w:szCs w:val="22"/>
                <w:lang w:val="sq-AL" w:eastAsia="en-US"/>
              </w:rPr>
              <w:t>Formimi i komisionit për çështje të mandateve dhe emrimeve</w:t>
            </w:r>
          </w:p>
          <w:p w:rsidR="00F34AD9" w:rsidRPr="00F34AD9" w:rsidRDefault="00F34AD9" w:rsidP="00F34AD9">
            <w:pPr>
              <w:spacing w:after="200"/>
              <w:ind w:left="1440"/>
              <w:rPr>
                <w:rFonts w:eastAsiaTheme="minorEastAsia"/>
                <w:b/>
                <w:sz w:val="22"/>
                <w:szCs w:val="22"/>
                <w:lang w:val="sq-AL" w:eastAsia="en-US"/>
              </w:rPr>
            </w:pPr>
            <w:r w:rsidRPr="00F34AD9">
              <w:rPr>
                <w:rFonts w:eastAsiaTheme="minorEastAsia"/>
                <w:b/>
                <w:sz w:val="22"/>
                <w:szCs w:val="22"/>
                <w:lang w:val="sq-AL" w:eastAsia="en-US"/>
              </w:rPr>
              <w:t xml:space="preserve">         Neni 1</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Verifikohet komisioni prej 5 anëtarëve të Këshillit të Komunës së Stdeniçanit:</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1.</w:t>
            </w:r>
            <w:r w:rsidRPr="00F34AD9">
              <w:rPr>
                <w:rFonts w:eastAsiaTheme="minorEastAsia"/>
                <w:sz w:val="22"/>
                <w:szCs w:val="22"/>
                <w:lang w:eastAsia="en-US"/>
              </w:rPr>
              <w:t>Zekirija Tairi</w:t>
            </w:r>
            <w:r w:rsidRPr="00F34AD9">
              <w:rPr>
                <w:rFonts w:eastAsiaTheme="minorEastAsia"/>
                <w:sz w:val="22"/>
                <w:szCs w:val="22"/>
                <w:lang w:val="sq-AL" w:eastAsia="en-US"/>
              </w:rPr>
              <w:t>– Kryetar</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2.Elmedina Helshani-Asani – Anëtar</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3.Edis Jukiq – Anëtar</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4.Avni Bilalli – Anëtar</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lastRenderedPageBreak/>
              <w:t>5. Ibraim Ramadani - Anëtar</w:t>
            </w:r>
          </w:p>
          <w:p w:rsidR="00F34AD9" w:rsidRPr="00F34AD9" w:rsidRDefault="00F34AD9" w:rsidP="00F34AD9">
            <w:pPr>
              <w:spacing w:after="200"/>
              <w:jc w:val="center"/>
              <w:rPr>
                <w:rFonts w:eastAsiaTheme="minorEastAsia"/>
                <w:b/>
                <w:sz w:val="22"/>
                <w:szCs w:val="22"/>
                <w:lang w:val="sq-AL" w:eastAsia="en-US"/>
              </w:rPr>
            </w:pPr>
            <w:r w:rsidRPr="00F34AD9">
              <w:rPr>
                <w:rFonts w:eastAsiaTheme="minorEastAsia"/>
                <w:b/>
                <w:sz w:val="22"/>
                <w:szCs w:val="22"/>
                <w:lang w:val="sq-AL" w:eastAsia="en-US"/>
              </w:rPr>
              <w:t>Neni 2</w:t>
            </w:r>
          </w:p>
          <w:p w:rsidR="00F34AD9" w:rsidRPr="00F34AD9" w:rsidRDefault="00F34AD9" w:rsidP="00F34AD9">
            <w:pPr>
              <w:spacing w:after="200"/>
              <w:jc w:val="both"/>
              <w:rPr>
                <w:rFonts w:eastAsiaTheme="minorEastAsia"/>
                <w:sz w:val="22"/>
                <w:szCs w:val="22"/>
                <w:lang w:val="sq-AL" w:eastAsia="en-US"/>
              </w:rPr>
            </w:pPr>
            <w:r w:rsidRPr="00F34AD9">
              <w:rPr>
                <w:rFonts w:eastAsiaTheme="minorEastAsia"/>
                <w:sz w:val="22"/>
                <w:szCs w:val="22"/>
                <w:lang w:val="sq-AL" w:eastAsia="en-US"/>
              </w:rPr>
              <w:t>Vendimi është mar me votim të hapur dhe 14 këshilltar të pranishëm në Këshillin e komunës , njëzërit ishin PËR.</w:t>
            </w:r>
          </w:p>
          <w:p w:rsidR="00F34AD9" w:rsidRPr="00F34AD9" w:rsidRDefault="00F34AD9" w:rsidP="00F34AD9">
            <w:pPr>
              <w:spacing w:after="200"/>
              <w:jc w:val="center"/>
              <w:rPr>
                <w:rFonts w:eastAsiaTheme="minorEastAsia"/>
                <w:b/>
                <w:sz w:val="22"/>
                <w:szCs w:val="22"/>
                <w:lang w:val="sq-AL" w:eastAsia="en-US"/>
              </w:rPr>
            </w:pPr>
            <w:r w:rsidRPr="00F34AD9">
              <w:rPr>
                <w:rFonts w:eastAsiaTheme="minorEastAsia"/>
                <w:b/>
                <w:sz w:val="22"/>
                <w:szCs w:val="22"/>
                <w:lang w:val="sq-AL" w:eastAsia="en-US"/>
              </w:rPr>
              <w:t>Neni 3</w:t>
            </w:r>
          </w:p>
          <w:p w:rsidR="00F34AD9" w:rsidRPr="00F34AD9" w:rsidRDefault="00F34AD9" w:rsidP="00F34AD9">
            <w:pPr>
              <w:tabs>
                <w:tab w:val="left" w:pos="1995"/>
              </w:tabs>
              <w:spacing w:after="200"/>
              <w:rPr>
                <w:rFonts w:eastAsiaTheme="minorEastAsia"/>
                <w:sz w:val="22"/>
                <w:szCs w:val="22"/>
                <w:lang w:val="mk-MK" w:eastAsia="en-US"/>
              </w:rPr>
            </w:pPr>
            <w:r w:rsidRPr="00F34AD9">
              <w:rPr>
                <w:rFonts w:eastAsiaTheme="minorEastAsia"/>
                <w:sz w:val="22"/>
                <w:szCs w:val="22"/>
                <w:lang w:val="sq-AL" w:eastAsia="en-US"/>
              </w:rPr>
              <w:t>Komisioni ka për obligim që të  shqyrtojdhe të pregadit propozimet që kanë të bëjnë me  pyetje të mandateve dhe emrimeve.</w:t>
            </w:r>
          </w:p>
          <w:p w:rsidR="00F34AD9" w:rsidRPr="00F34AD9" w:rsidRDefault="00F34AD9" w:rsidP="00F34AD9">
            <w:pPr>
              <w:numPr>
                <w:ilvl w:val="0"/>
                <w:numId w:val="24"/>
              </w:numPr>
              <w:tabs>
                <w:tab w:val="left" w:pos="1995"/>
              </w:tabs>
              <w:spacing w:after="200" w:line="276" w:lineRule="auto"/>
              <w:jc w:val="both"/>
              <w:rPr>
                <w:rFonts w:eastAsiaTheme="minorEastAsia"/>
                <w:sz w:val="22"/>
                <w:szCs w:val="22"/>
                <w:lang w:val="sq-AL" w:eastAsia="en-US"/>
              </w:rPr>
            </w:pPr>
            <w:r w:rsidRPr="00F34AD9">
              <w:rPr>
                <w:rFonts w:eastAsiaTheme="minorEastAsia"/>
                <w:sz w:val="22"/>
                <w:szCs w:val="22"/>
                <w:lang w:val="sq-AL" w:eastAsia="en-US"/>
              </w:rPr>
              <w:t>Shqyrton dhe pregadit propozime për zgjedhje, emërim dhe shkarkim që ka në kompetencë Këshilli.</w:t>
            </w:r>
          </w:p>
          <w:p w:rsidR="00F34AD9" w:rsidRPr="00F34AD9" w:rsidRDefault="00F34AD9" w:rsidP="00F34AD9">
            <w:pPr>
              <w:numPr>
                <w:ilvl w:val="0"/>
                <w:numId w:val="24"/>
              </w:numPr>
              <w:tabs>
                <w:tab w:val="left" w:pos="1995"/>
              </w:tabs>
              <w:spacing w:after="200" w:line="276" w:lineRule="auto"/>
              <w:jc w:val="both"/>
              <w:rPr>
                <w:rFonts w:eastAsiaTheme="minorEastAsia"/>
                <w:sz w:val="22"/>
                <w:szCs w:val="22"/>
                <w:lang w:val="sq-AL" w:eastAsia="en-US"/>
              </w:rPr>
            </w:pPr>
            <w:r w:rsidRPr="00F34AD9">
              <w:rPr>
                <w:rFonts w:eastAsiaTheme="minorEastAsia"/>
                <w:sz w:val="22"/>
                <w:szCs w:val="22"/>
                <w:lang w:val="sq-AL" w:eastAsia="en-US"/>
              </w:rPr>
              <w:t>Cakton të ardhura e të zgjedhurve dhe të emruarve.</w:t>
            </w:r>
          </w:p>
          <w:p w:rsidR="00F34AD9" w:rsidRPr="00F34AD9" w:rsidRDefault="00F34AD9" w:rsidP="00F34AD9">
            <w:pPr>
              <w:numPr>
                <w:ilvl w:val="0"/>
                <w:numId w:val="24"/>
              </w:numPr>
              <w:tabs>
                <w:tab w:val="left" w:pos="1995"/>
              </w:tabs>
              <w:spacing w:after="200" w:line="276" w:lineRule="auto"/>
              <w:jc w:val="both"/>
              <w:rPr>
                <w:rFonts w:eastAsiaTheme="minorEastAsia"/>
                <w:sz w:val="22"/>
                <w:szCs w:val="22"/>
                <w:lang w:val="sq-AL" w:eastAsia="en-US"/>
              </w:rPr>
            </w:pPr>
            <w:r w:rsidRPr="00F34AD9">
              <w:rPr>
                <w:rFonts w:eastAsiaTheme="minorEastAsia"/>
                <w:sz w:val="22"/>
                <w:szCs w:val="22"/>
                <w:lang w:val="sq-AL" w:eastAsia="en-US"/>
              </w:rPr>
              <w:t>Cakton shpenzimet për rrugë dhe shpenzimet tjera ditoretë këshilltarëve, si dhe shpenzimet tjera gjatë kryerjeve të detyrave të cilat ja beson Këshilli.</w:t>
            </w:r>
          </w:p>
          <w:p w:rsidR="00F34AD9" w:rsidRPr="00F34AD9" w:rsidRDefault="00F34AD9" w:rsidP="00F34AD9">
            <w:pPr>
              <w:tabs>
                <w:tab w:val="left" w:pos="1995"/>
              </w:tabs>
              <w:ind w:left="720"/>
              <w:jc w:val="both"/>
              <w:rPr>
                <w:rFonts w:ascii="Arial" w:eastAsiaTheme="minorEastAsia" w:hAnsi="Arial" w:cs="Arial"/>
                <w:sz w:val="22"/>
                <w:szCs w:val="22"/>
                <w:lang w:val="sq-AL" w:eastAsia="en-US"/>
              </w:rPr>
            </w:pPr>
            <w:r w:rsidRPr="00F34AD9">
              <w:rPr>
                <w:rFonts w:eastAsiaTheme="minorEastAsia"/>
                <w:sz w:val="22"/>
                <w:szCs w:val="22"/>
                <w:lang w:val="sq-AL" w:eastAsia="en-US"/>
              </w:rPr>
              <w:t>Kryetarin dhe anëtarët tjerë të komisionit i zgjedh Këshilli në mbledhjen e saj të parë.</w:t>
            </w:r>
          </w:p>
          <w:p w:rsidR="00F34AD9" w:rsidRPr="00F34AD9" w:rsidRDefault="00F34AD9" w:rsidP="00F34AD9">
            <w:pPr>
              <w:spacing w:after="200"/>
              <w:jc w:val="center"/>
              <w:rPr>
                <w:rFonts w:eastAsiaTheme="minorEastAsia"/>
                <w:b/>
                <w:sz w:val="22"/>
                <w:szCs w:val="22"/>
                <w:lang w:val="sq-AL" w:eastAsia="en-US"/>
              </w:rPr>
            </w:pPr>
          </w:p>
          <w:p w:rsidR="00F34AD9" w:rsidRPr="00F34AD9" w:rsidRDefault="00F34AD9" w:rsidP="00F34AD9">
            <w:pPr>
              <w:spacing w:after="200"/>
              <w:rPr>
                <w:rFonts w:eastAsiaTheme="minorEastAsia"/>
                <w:b/>
                <w:sz w:val="22"/>
                <w:szCs w:val="22"/>
                <w:lang w:val="sq-AL" w:eastAsia="en-US"/>
              </w:rPr>
            </w:pPr>
          </w:p>
          <w:p w:rsidR="00F34AD9" w:rsidRPr="00F34AD9" w:rsidRDefault="00F34AD9" w:rsidP="00F34AD9">
            <w:pPr>
              <w:spacing w:after="200"/>
              <w:jc w:val="center"/>
              <w:rPr>
                <w:rFonts w:eastAsiaTheme="minorEastAsia"/>
                <w:b/>
                <w:sz w:val="22"/>
                <w:szCs w:val="22"/>
                <w:lang w:val="mk-MK" w:eastAsia="en-US"/>
              </w:rPr>
            </w:pPr>
            <w:r w:rsidRPr="00F34AD9">
              <w:rPr>
                <w:rFonts w:eastAsiaTheme="minorEastAsia"/>
                <w:b/>
                <w:sz w:val="22"/>
                <w:szCs w:val="22"/>
                <w:lang w:val="sq-AL" w:eastAsia="en-US"/>
              </w:rPr>
              <w:t xml:space="preserve">Neni </w:t>
            </w:r>
            <w:r w:rsidRPr="00F34AD9">
              <w:rPr>
                <w:rFonts w:eastAsiaTheme="minorEastAsia"/>
                <w:b/>
                <w:sz w:val="22"/>
                <w:szCs w:val="22"/>
                <w:lang w:val="mk-MK" w:eastAsia="en-US"/>
              </w:rPr>
              <w:t>4</w:t>
            </w:r>
          </w:p>
          <w:p w:rsidR="00F34AD9" w:rsidRPr="00F34AD9" w:rsidRDefault="00F34AD9" w:rsidP="00F34AD9">
            <w:pPr>
              <w:spacing w:after="200"/>
              <w:jc w:val="both"/>
              <w:rPr>
                <w:rFonts w:eastAsiaTheme="minorEastAsia"/>
                <w:sz w:val="22"/>
                <w:szCs w:val="22"/>
                <w:lang w:val="sq-AL" w:eastAsia="en-US"/>
              </w:rPr>
            </w:pPr>
            <w:r w:rsidRPr="00F34AD9">
              <w:rPr>
                <w:rFonts w:eastAsiaTheme="minorEastAsia"/>
                <w:sz w:val="22"/>
                <w:szCs w:val="22"/>
                <w:lang w:val="sq-AL" w:eastAsia="en-US"/>
              </w:rPr>
              <w:t>Ky vendim hyn në fuqi nga dita e shpalljes në buletinin zyrtarë të Komunës së Studeniçanit.</w:t>
            </w:r>
          </w:p>
          <w:p w:rsidR="008504A2" w:rsidRDefault="008504A2" w:rsidP="008504A2">
            <w:pPr>
              <w:tabs>
                <w:tab w:val="left" w:pos="1995"/>
              </w:tabs>
              <w:rPr>
                <w:bCs/>
                <w:i/>
                <w:lang w:val="mk-MK"/>
              </w:rPr>
            </w:pPr>
          </w:p>
          <w:p w:rsidR="00F34AD9" w:rsidRPr="0016555D" w:rsidRDefault="00F34AD9" w:rsidP="00F34AD9">
            <w:pPr>
              <w:tabs>
                <w:tab w:val="left" w:pos="1995"/>
              </w:tabs>
              <w:jc w:val="both"/>
              <w:rPr>
                <w:b/>
                <w:bCs/>
                <w:lang w:val="sq-AL"/>
              </w:rPr>
            </w:pPr>
            <w:r>
              <w:rPr>
                <w:b/>
                <w:bCs/>
                <w:lang w:val="sq-AL"/>
              </w:rPr>
              <w:t>Nr.-08-1028</w:t>
            </w:r>
            <w:r>
              <w:rPr>
                <w:b/>
                <w:bCs/>
                <w:lang w:val="sq-AL"/>
              </w:rPr>
              <w:t>/8</w:t>
            </w:r>
          </w:p>
          <w:p w:rsidR="00F34AD9" w:rsidRDefault="00F34AD9" w:rsidP="00F34AD9">
            <w:pPr>
              <w:tabs>
                <w:tab w:val="left" w:pos="1995"/>
              </w:tabs>
              <w:jc w:val="both"/>
              <w:rPr>
                <w:b/>
                <w:bCs/>
                <w:lang w:val="sq-AL"/>
              </w:rPr>
            </w:pPr>
            <w:r>
              <w:rPr>
                <w:b/>
                <w:bCs/>
                <w:lang w:val="sq-AL"/>
              </w:rPr>
              <w:t>Studeniçan</w:t>
            </w:r>
          </w:p>
          <w:p w:rsidR="00F34AD9" w:rsidRDefault="00F34AD9" w:rsidP="00F34AD9">
            <w:pPr>
              <w:tabs>
                <w:tab w:val="left" w:pos="1995"/>
              </w:tabs>
              <w:jc w:val="both"/>
              <w:rPr>
                <w:b/>
                <w:bCs/>
                <w:lang w:val="sq-AL"/>
              </w:rPr>
            </w:pPr>
          </w:p>
          <w:p w:rsidR="00F34AD9" w:rsidRDefault="00F34AD9" w:rsidP="00F34AD9">
            <w:pPr>
              <w:tabs>
                <w:tab w:val="left" w:pos="1995"/>
              </w:tabs>
              <w:jc w:val="right"/>
              <w:rPr>
                <w:bCs/>
                <w:i/>
                <w:lang w:val="sq-AL"/>
              </w:rPr>
            </w:pPr>
            <w:r>
              <w:rPr>
                <w:bCs/>
                <w:i/>
                <w:lang w:val="sq-AL"/>
              </w:rPr>
              <w:t>Këshilli i Komunës së Studeniçanit</w:t>
            </w:r>
          </w:p>
          <w:p w:rsidR="00F34AD9" w:rsidRDefault="00F34AD9" w:rsidP="00F34AD9">
            <w:pPr>
              <w:tabs>
                <w:tab w:val="left" w:pos="1995"/>
              </w:tabs>
              <w:jc w:val="center"/>
              <w:rPr>
                <w:bCs/>
                <w:i/>
                <w:lang w:val="sq-AL"/>
              </w:rPr>
            </w:pPr>
            <w:r>
              <w:rPr>
                <w:bCs/>
                <w:i/>
                <w:lang w:val="sq-AL"/>
              </w:rPr>
              <w:t xml:space="preserve">                                          Kryetar</w:t>
            </w:r>
          </w:p>
          <w:p w:rsidR="00F34AD9" w:rsidRDefault="00F34AD9" w:rsidP="00F34AD9">
            <w:pPr>
              <w:tabs>
                <w:tab w:val="left" w:pos="1995"/>
              </w:tabs>
              <w:jc w:val="center"/>
              <w:rPr>
                <w:bCs/>
                <w:i/>
                <w:lang w:val="sq-AL"/>
              </w:rPr>
            </w:pPr>
            <w:r>
              <w:rPr>
                <w:bCs/>
                <w:i/>
                <w:lang w:val="sq-AL"/>
              </w:rPr>
              <w:t xml:space="preserve">                                    </w:t>
            </w:r>
            <w:r>
              <w:rPr>
                <w:bCs/>
                <w:i/>
                <w:lang w:val="sq-AL"/>
              </w:rPr>
              <w:t>Ferdi Shabani</w:t>
            </w:r>
          </w:p>
          <w:p w:rsidR="00F34AD9" w:rsidRDefault="00F34AD9" w:rsidP="00F34AD9">
            <w:pPr>
              <w:tabs>
                <w:tab w:val="left" w:pos="1995"/>
              </w:tabs>
              <w:jc w:val="center"/>
              <w:rPr>
                <w:bCs/>
                <w:i/>
                <w:lang w:val="sq-AL"/>
              </w:rPr>
            </w:pPr>
          </w:p>
          <w:p w:rsidR="00770C39" w:rsidRPr="00E05494" w:rsidRDefault="00770C39" w:rsidP="00770C39">
            <w:pPr>
              <w:spacing w:line="276" w:lineRule="auto"/>
              <w:jc w:val="both"/>
              <w:rPr>
                <w:lang w:val="sq-AL"/>
              </w:rPr>
            </w:pPr>
          </w:p>
          <w:p w:rsidR="00F34AD9" w:rsidRDefault="00F34AD9" w:rsidP="00F34AD9">
            <w:pPr>
              <w:jc w:val="both"/>
              <w:rPr>
                <w:lang w:val="sq-AL"/>
              </w:rPr>
            </w:pPr>
          </w:p>
          <w:p w:rsidR="00F34AD9" w:rsidRDefault="00F34AD9" w:rsidP="00F34AD9">
            <w:pPr>
              <w:jc w:val="both"/>
              <w:rPr>
                <w:lang w:val="sq-AL"/>
              </w:rPr>
            </w:pPr>
          </w:p>
          <w:p w:rsidR="00F34AD9" w:rsidRDefault="00F34AD9" w:rsidP="00F34AD9">
            <w:pPr>
              <w:jc w:val="both"/>
              <w:rPr>
                <w:lang w:val="sq-AL"/>
              </w:rPr>
            </w:pPr>
          </w:p>
          <w:p w:rsidR="00F34AD9" w:rsidRDefault="00F34AD9" w:rsidP="00F34AD9">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F34AD9" w:rsidRDefault="00F34AD9" w:rsidP="00F34AD9">
            <w:pPr>
              <w:jc w:val="both"/>
              <w:rPr>
                <w:lang w:val="sq-AL"/>
              </w:rPr>
            </w:pPr>
          </w:p>
          <w:p w:rsidR="00F34AD9" w:rsidRPr="005A3DC6" w:rsidRDefault="00F34AD9" w:rsidP="00F34AD9">
            <w:pPr>
              <w:jc w:val="center"/>
              <w:rPr>
                <w:b/>
                <w:lang w:val="sq-AL"/>
              </w:rPr>
            </w:pPr>
            <w:r w:rsidRPr="005A3DC6">
              <w:rPr>
                <w:b/>
                <w:sz w:val="22"/>
                <w:szCs w:val="22"/>
                <w:lang w:val="sq-AL"/>
              </w:rPr>
              <w:t>A K T V E N D I M</w:t>
            </w:r>
          </w:p>
          <w:p w:rsidR="00F34AD9" w:rsidRDefault="00F34AD9" w:rsidP="00F34AD9">
            <w:pPr>
              <w:spacing w:line="276" w:lineRule="auto"/>
              <w:jc w:val="center"/>
              <w:rPr>
                <w:b/>
                <w:sz w:val="22"/>
                <w:szCs w:val="22"/>
                <w:lang w:val="sq-AL"/>
              </w:rPr>
            </w:pPr>
            <w:r w:rsidRPr="009D1377">
              <w:rPr>
                <w:b/>
                <w:sz w:val="22"/>
                <w:szCs w:val="22"/>
                <w:lang w:val="sq-AL"/>
              </w:rPr>
              <w:t xml:space="preserve">Për shpalljen e Vendimit </w:t>
            </w:r>
            <w:r>
              <w:rPr>
                <w:b/>
                <w:sz w:val="22"/>
                <w:szCs w:val="22"/>
                <w:lang w:val="sq-AL"/>
              </w:rPr>
              <w:t xml:space="preserve">për formimin e komisionit për </w:t>
            </w:r>
            <w:r>
              <w:rPr>
                <w:b/>
                <w:sz w:val="22"/>
                <w:szCs w:val="22"/>
                <w:lang w:val="sq-AL"/>
              </w:rPr>
              <w:t>finansim, Buxhet dhe zhvillim ekonomik lokal</w:t>
            </w:r>
          </w:p>
          <w:p w:rsidR="00F34AD9" w:rsidRPr="00D55507" w:rsidRDefault="00F34AD9" w:rsidP="00F34AD9">
            <w:pPr>
              <w:spacing w:line="276" w:lineRule="auto"/>
              <w:jc w:val="center"/>
              <w:rPr>
                <w:b/>
                <w:lang w:val="sq-AL"/>
              </w:rPr>
            </w:pPr>
          </w:p>
          <w:p w:rsidR="00F34AD9" w:rsidRDefault="00F34AD9" w:rsidP="00F34AD9">
            <w:pPr>
              <w:jc w:val="both"/>
              <w:rPr>
                <w:lang w:val="sq-AL"/>
              </w:rPr>
            </w:pPr>
            <w:r>
              <w:rPr>
                <w:lang w:val="sq-AL"/>
              </w:rPr>
              <w:t xml:space="preserve">Shpallet Vendimi për formimin e komisionit për </w:t>
            </w:r>
            <w:r>
              <w:rPr>
                <w:lang w:val="sq-AL"/>
              </w:rPr>
              <w:t>finansim, Buxhet dhe zhvillim ekonomik lokal</w:t>
            </w:r>
            <w:r>
              <w:rPr>
                <w:lang w:val="sq-AL"/>
              </w:rPr>
              <w:t>, miratuar në seancën  konstitutive e Këshillit të Studeniçanit, e mbajtur me datën 12.11.2021 v.</w:t>
            </w:r>
          </w:p>
          <w:p w:rsidR="00F34AD9" w:rsidRDefault="00F34AD9" w:rsidP="00F34AD9">
            <w:pPr>
              <w:rPr>
                <w:lang w:val="sq-AL"/>
              </w:rPr>
            </w:pPr>
          </w:p>
          <w:p w:rsidR="00F34AD9" w:rsidRPr="00B92FD7" w:rsidRDefault="00F34AD9" w:rsidP="00F34AD9">
            <w:pPr>
              <w:rPr>
                <w:lang w:val="sq-AL"/>
              </w:rPr>
            </w:pPr>
            <w:r>
              <w:rPr>
                <w:lang w:val="sq-AL"/>
              </w:rPr>
              <w:t>Nr. 09-1251</w:t>
            </w:r>
            <w:r>
              <w:rPr>
                <w:lang w:val="sq-AL"/>
              </w:rPr>
              <w:t>/7</w:t>
            </w:r>
          </w:p>
          <w:p w:rsidR="00F34AD9" w:rsidRPr="00DB23E7" w:rsidRDefault="00F34AD9" w:rsidP="00F34AD9">
            <w:pPr>
              <w:rPr>
                <w:lang w:val="sq-AL"/>
              </w:rPr>
            </w:pPr>
            <w:r>
              <w:rPr>
                <w:lang w:val="sq-AL"/>
              </w:rPr>
              <w:t>23</w:t>
            </w:r>
            <w:r>
              <w:rPr>
                <w:lang w:val="mk-MK"/>
              </w:rPr>
              <w:t>.</w:t>
            </w:r>
            <w:r>
              <w:rPr>
                <w:lang w:val="sq-AL"/>
              </w:rPr>
              <w:t>12</w:t>
            </w:r>
            <w:r>
              <w:rPr>
                <w:lang w:val="mk-MK"/>
              </w:rPr>
              <w:t>.202</w:t>
            </w:r>
            <w:r>
              <w:rPr>
                <w:lang w:val="sq-AL"/>
              </w:rPr>
              <w:t>1</w:t>
            </w:r>
          </w:p>
          <w:p w:rsidR="00F34AD9" w:rsidRDefault="00F34AD9" w:rsidP="00F34AD9">
            <w:pPr>
              <w:jc w:val="right"/>
              <w:rPr>
                <w:lang w:val="sq-AL"/>
              </w:rPr>
            </w:pPr>
            <w:r>
              <w:rPr>
                <w:lang w:val="sq-AL"/>
              </w:rPr>
              <w:t>Kryetar</w:t>
            </w:r>
          </w:p>
          <w:p w:rsidR="00F34AD9" w:rsidRDefault="00F34AD9" w:rsidP="00F34AD9">
            <w:pPr>
              <w:jc w:val="right"/>
              <w:rPr>
                <w:lang w:val="sq-AL"/>
              </w:rPr>
            </w:pPr>
            <w:r>
              <w:rPr>
                <w:lang w:val="sq-AL"/>
              </w:rPr>
              <w:t>Azem Sadiki</w:t>
            </w:r>
          </w:p>
          <w:p w:rsidR="00770C39" w:rsidRDefault="00770C39" w:rsidP="00770C39">
            <w:pPr>
              <w:jc w:val="both"/>
              <w:rPr>
                <w:lang w:val="sq-AL"/>
              </w:rPr>
            </w:pPr>
          </w:p>
          <w:p w:rsidR="00F34AD9" w:rsidRPr="00F34AD9" w:rsidRDefault="00F34AD9" w:rsidP="00F34AD9">
            <w:pPr>
              <w:spacing w:after="200"/>
              <w:jc w:val="both"/>
              <w:rPr>
                <w:rFonts w:eastAsiaTheme="minorEastAsia"/>
                <w:sz w:val="22"/>
                <w:szCs w:val="22"/>
                <w:lang w:val="sq-AL" w:eastAsia="en-US"/>
              </w:rPr>
            </w:pPr>
            <w:r w:rsidRPr="00F34AD9">
              <w:rPr>
                <w:rFonts w:eastAsiaTheme="minorEastAsia"/>
                <w:sz w:val="22"/>
                <w:szCs w:val="22"/>
                <w:lang w:eastAsia="en-US"/>
              </w:rPr>
              <w:t xml:space="preserve">Në bazë të  nenit </w:t>
            </w:r>
            <w:r w:rsidRPr="00F34AD9">
              <w:rPr>
                <w:rFonts w:eastAsiaTheme="minorEastAsia"/>
                <w:sz w:val="22"/>
                <w:szCs w:val="22"/>
                <w:lang w:val="sq-AL" w:eastAsia="en-US"/>
              </w:rPr>
              <w:t>22</w:t>
            </w:r>
            <w:r w:rsidRPr="00F34AD9">
              <w:rPr>
                <w:rFonts w:eastAsiaTheme="minorEastAsia"/>
                <w:sz w:val="22"/>
                <w:szCs w:val="22"/>
                <w:lang w:eastAsia="en-US"/>
              </w:rPr>
              <w:t xml:space="preserve"> paragrafi 1 pika 3 nga Ligji p</w:t>
            </w:r>
            <w:r w:rsidRPr="00F34AD9">
              <w:rPr>
                <w:rFonts w:eastAsiaTheme="minorEastAsia"/>
                <w:sz w:val="22"/>
                <w:szCs w:val="22"/>
                <w:lang w:val="mk-MK" w:eastAsia="en-US"/>
              </w:rPr>
              <w:t>ër vet</w:t>
            </w:r>
            <w:r w:rsidRPr="00F34AD9">
              <w:rPr>
                <w:rFonts w:eastAsiaTheme="minorEastAsia"/>
                <w:sz w:val="22"/>
                <w:szCs w:val="22"/>
                <w:lang w:val="sq-AL" w:eastAsia="en-US"/>
              </w:rPr>
              <w:t>ë</w:t>
            </w:r>
            <w:r w:rsidRPr="00F34AD9">
              <w:rPr>
                <w:rFonts w:eastAsiaTheme="minorEastAsia"/>
                <w:sz w:val="22"/>
                <w:szCs w:val="22"/>
                <w:lang w:val="mk-MK" w:eastAsia="en-US"/>
              </w:rPr>
              <w:t>qeverisje</w:t>
            </w:r>
            <w:r w:rsidRPr="00F34AD9">
              <w:rPr>
                <w:rFonts w:eastAsiaTheme="minorEastAsia"/>
                <w:sz w:val="22"/>
                <w:szCs w:val="22"/>
                <w:lang w:val="sq-AL" w:eastAsia="en-US"/>
              </w:rPr>
              <w:t xml:space="preserve"> lokale  (Gazeta zyrtare e RM nr. 05/02</w:t>
            </w:r>
            <w:r w:rsidRPr="00F34AD9">
              <w:rPr>
                <w:rFonts w:eastAsiaTheme="minorEastAsia"/>
                <w:sz w:val="22"/>
                <w:szCs w:val="22"/>
                <w:lang w:val="mk-MK" w:eastAsia="en-US"/>
              </w:rPr>
              <w:t>)</w:t>
            </w:r>
            <w:r w:rsidRPr="00F34AD9">
              <w:rPr>
                <w:rFonts w:eastAsiaTheme="minorEastAsia"/>
                <w:sz w:val="22"/>
                <w:szCs w:val="22"/>
                <w:lang w:val="sq-AL" w:eastAsia="en-US"/>
              </w:rPr>
              <w:t xml:space="preserve">, dhe neni  16 paragrafi 1 pika 3 dhe neni 34 nga Statuti i  Komunës së Studeniçanit. Këshilli i komunës së Studeniçanit në mbledhjen  konstituive, të mbajtur me datën   12.11.2021 solli: </w:t>
            </w:r>
          </w:p>
          <w:p w:rsidR="00F34AD9" w:rsidRPr="00F34AD9" w:rsidRDefault="00F34AD9" w:rsidP="00F34AD9">
            <w:pPr>
              <w:spacing w:after="200"/>
              <w:ind w:left="360"/>
              <w:jc w:val="center"/>
              <w:rPr>
                <w:rFonts w:eastAsiaTheme="minorEastAsia"/>
                <w:b/>
                <w:sz w:val="22"/>
                <w:szCs w:val="22"/>
                <w:lang w:val="mk-MK" w:eastAsia="en-US"/>
              </w:rPr>
            </w:pPr>
            <w:r w:rsidRPr="00F34AD9">
              <w:rPr>
                <w:rFonts w:eastAsiaTheme="minorEastAsia"/>
                <w:b/>
                <w:sz w:val="22"/>
                <w:szCs w:val="22"/>
                <w:lang w:val="sq-AL" w:eastAsia="en-US"/>
              </w:rPr>
              <w:t>VENDIM</w:t>
            </w:r>
          </w:p>
          <w:p w:rsidR="00F34AD9" w:rsidRPr="00F34AD9" w:rsidRDefault="00F34AD9" w:rsidP="00F34AD9">
            <w:pPr>
              <w:tabs>
                <w:tab w:val="left" w:pos="1995"/>
              </w:tabs>
              <w:spacing w:after="200"/>
              <w:jc w:val="center"/>
              <w:rPr>
                <w:rFonts w:ascii="Arial" w:eastAsiaTheme="minorEastAsia" w:hAnsi="Arial" w:cs="Arial"/>
                <w:b/>
                <w:sz w:val="22"/>
                <w:szCs w:val="22"/>
                <w:lang w:val="sq-AL" w:eastAsia="en-US"/>
              </w:rPr>
            </w:pPr>
            <w:r w:rsidRPr="00F34AD9">
              <w:rPr>
                <w:rFonts w:eastAsiaTheme="minorEastAsia"/>
                <w:b/>
                <w:sz w:val="22"/>
                <w:szCs w:val="22"/>
                <w:lang w:val="sq-AL" w:eastAsia="en-US"/>
              </w:rPr>
              <w:t xml:space="preserve">Për </w:t>
            </w:r>
            <w:r w:rsidRPr="00F34AD9">
              <w:rPr>
                <w:rFonts w:ascii="Arial" w:eastAsiaTheme="minorEastAsia" w:hAnsi="Arial" w:cs="Arial"/>
                <w:b/>
                <w:sz w:val="22"/>
                <w:szCs w:val="22"/>
                <w:lang w:val="sq-AL" w:eastAsia="en-US"/>
              </w:rPr>
              <w:t xml:space="preserve"> </w:t>
            </w:r>
            <w:r w:rsidRPr="00F34AD9">
              <w:rPr>
                <w:rFonts w:eastAsiaTheme="minorEastAsia"/>
                <w:b/>
                <w:sz w:val="22"/>
                <w:szCs w:val="22"/>
                <w:lang w:val="sq-AL" w:eastAsia="en-US"/>
              </w:rPr>
              <w:t>Formimi i komisionit për finansim, buxhet dhe zhvillim ekonomik lokal.</w:t>
            </w:r>
          </w:p>
          <w:p w:rsidR="00F34AD9" w:rsidRPr="00F34AD9" w:rsidRDefault="00F34AD9" w:rsidP="00F34AD9">
            <w:pPr>
              <w:spacing w:after="200"/>
              <w:ind w:left="1440"/>
              <w:rPr>
                <w:rFonts w:eastAsiaTheme="minorEastAsia"/>
                <w:b/>
                <w:sz w:val="22"/>
                <w:szCs w:val="22"/>
                <w:lang w:val="sq-AL" w:eastAsia="en-US"/>
              </w:rPr>
            </w:pPr>
            <w:r w:rsidRPr="00F34AD9">
              <w:rPr>
                <w:rFonts w:eastAsiaTheme="minorEastAsia"/>
                <w:b/>
                <w:sz w:val="22"/>
                <w:szCs w:val="22"/>
                <w:lang w:val="sq-AL" w:eastAsia="en-US"/>
              </w:rPr>
              <w:t xml:space="preserve">         Neni 1</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Verifikohet komisioni prej 5 anëtarëve të Këshillit të Komunës së Stdeniçanit:</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1.Mumin Rexhepi -</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2.Nebahate Kadri -</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3.Mevlane Ibraimovska –</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t>4.Mujedin Abazi –</w:t>
            </w:r>
          </w:p>
          <w:p w:rsidR="00F34AD9" w:rsidRPr="00F34AD9" w:rsidRDefault="00F34AD9" w:rsidP="00F34AD9">
            <w:pPr>
              <w:tabs>
                <w:tab w:val="left" w:pos="1995"/>
              </w:tabs>
              <w:spacing w:after="200"/>
              <w:rPr>
                <w:rFonts w:eastAsiaTheme="minorEastAsia"/>
                <w:sz w:val="22"/>
                <w:szCs w:val="22"/>
                <w:lang w:val="sq-AL" w:eastAsia="en-US"/>
              </w:rPr>
            </w:pPr>
            <w:r w:rsidRPr="00F34AD9">
              <w:rPr>
                <w:rFonts w:eastAsiaTheme="minorEastAsia"/>
                <w:sz w:val="22"/>
                <w:szCs w:val="22"/>
                <w:lang w:val="sq-AL" w:eastAsia="en-US"/>
              </w:rPr>
              <w:lastRenderedPageBreak/>
              <w:t>5. Edis Jukiç -</w:t>
            </w:r>
          </w:p>
          <w:p w:rsidR="00F34AD9" w:rsidRPr="00F34AD9" w:rsidRDefault="00F34AD9" w:rsidP="00F34AD9">
            <w:pPr>
              <w:tabs>
                <w:tab w:val="left" w:pos="1995"/>
              </w:tabs>
              <w:spacing w:after="200"/>
              <w:rPr>
                <w:rFonts w:eastAsiaTheme="minorEastAsia"/>
                <w:sz w:val="22"/>
                <w:szCs w:val="22"/>
                <w:lang w:val="sq-AL" w:eastAsia="en-US"/>
              </w:rPr>
            </w:pPr>
          </w:p>
          <w:p w:rsidR="00F34AD9" w:rsidRPr="00F34AD9" w:rsidRDefault="00F34AD9" w:rsidP="00F34AD9">
            <w:pPr>
              <w:spacing w:after="200"/>
              <w:jc w:val="center"/>
              <w:rPr>
                <w:rFonts w:eastAsiaTheme="minorEastAsia"/>
                <w:b/>
                <w:sz w:val="22"/>
                <w:szCs w:val="22"/>
                <w:lang w:val="sq-AL" w:eastAsia="en-US"/>
              </w:rPr>
            </w:pPr>
            <w:r w:rsidRPr="00F34AD9">
              <w:rPr>
                <w:rFonts w:eastAsiaTheme="minorEastAsia"/>
                <w:b/>
                <w:sz w:val="22"/>
                <w:szCs w:val="22"/>
                <w:lang w:val="sq-AL" w:eastAsia="en-US"/>
              </w:rPr>
              <w:t>Neni 2</w:t>
            </w:r>
          </w:p>
          <w:p w:rsidR="00F34AD9" w:rsidRPr="00F34AD9" w:rsidRDefault="00F34AD9" w:rsidP="00F34AD9">
            <w:pPr>
              <w:spacing w:after="200"/>
              <w:jc w:val="both"/>
              <w:rPr>
                <w:rFonts w:eastAsiaTheme="minorEastAsia"/>
                <w:sz w:val="22"/>
                <w:szCs w:val="22"/>
                <w:lang w:val="sq-AL" w:eastAsia="en-US"/>
              </w:rPr>
            </w:pPr>
            <w:r w:rsidRPr="00F34AD9">
              <w:rPr>
                <w:rFonts w:eastAsiaTheme="minorEastAsia"/>
                <w:sz w:val="22"/>
                <w:szCs w:val="22"/>
                <w:lang w:val="sq-AL" w:eastAsia="en-US"/>
              </w:rPr>
              <w:t>Komisioni për finansim, Buxhet dhe zhvillim ekonomik lokal i shqyrton pyetjet në lidhje me finansimin e komunës, Buxhetin dhe llogarin vjetore,të bëjnë kontrollë të punës finansiare të Komunës dhe jep propozime për pregadtijten e vendimeve për ndryshime të Buxhetit gjegjësisht Rebalansin, propozon dhe i shqyrton pyetjet rreth planifikimit dhe programimit të zhvillimit ekonomik për zvoglimin e papunsisë, formimin e zonave ekonomike dhe aktiviteteve tjera.</w:t>
            </w:r>
          </w:p>
          <w:p w:rsidR="00F34AD9" w:rsidRPr="00F34AD9" w:rsidRDefault="00F34AD9" w:rsidP="00F34AD9">
            <w:pPr>
              <w:spacing w:after="200"/>
              <w:jc w:val="both"/>
              <w:rPr>
                <w:rFonts w:eastAsiaTheme="minorEastAsia"/>
                <w:sz w:val="22"/>
                <w:szCs w:val="22"/>
                <w:lang w:val="sq-AL" w:eastAsia="en-US"/>
              </w:rPr>
            </w:pPr>
          </w:p>
          <w:p w:rsidR="00F34AD9" w:rsidRPr="00F34AD9" w:rsidRDefault="00F34AD9" w:rsidP="00F34AD9">
            <w:pPr>
              <w:spacing w:after="200"/>
              <w:jc w:val="both"/>
              <w:rPr>
                <w:rFonts w:eastAsiaTheme="minorEastAsia"/>
                <w:sz w:val="22"/>
                <w:szCs w:val="22"/>
                <w:lang w:val="sq-AL" w:eastAsia="en-US"/>
              </w:rPr>
            </w:pPr>
          </w:p>
          <w:p w:rsidR="00F34AD9" w:rsidRPr="00F34AD9" w:rsidRDefault="00F34AD9" w:rsidP="00F34AD9">
            <w:pPr>
              <w:spacing w:after="200"/>
              <w:jc w:val="both"/>
              <w:rPr>
                <w:rFonts w:eastAsiaTheme="minorEastAsia"/>
                <w:sz w:val="22"/>
                <w:szCs w:val="22"/>
                <w:lang w:val="sq-AL" w:eastAsia="en-US"/>
              </w:rPr>
            </w:pPr>
          </w:p>
          <w:p w:rsidR="00F34AD9" w:rsidRPr="00F34AD9" w:rsidRDefault="00F34AD9" w:rsidP="00F34AD9">
            <w:pPr>
              <w:spacing w:after="200"/>
              <w:jc w:val="center"/>
              <w:rPr>
                <w:rFonts w:eastAsiaTheme="minorEastAsia"/>
                <w:b/>
                <w:sz w:val="22"/>
                <w:szCs w:val="22"/>
                <w:lang w:val="sq-AL" w:eastAsia="en-US"/>
              </w:rPr>
            </w:pPr>
            <w:r w:rsidRPr="00F34AD9">
              <w:rPr>
                <w:rFonts w:eastAsiaTheme="minorEastAsia"/>
                <w:b/>
                <w:sz w:val="22"/>
                <w:szCs w:val="22"/>
                <w:lang w:val="sq-AL" w:eastAsia="en-US"/>
              </w:rPr>
              <w:t>Neni 3</w:t>
            </w:r>
          </w:p>
          <w:p w:rsidR="00F34AD9" w:rsidRPr="00F34AD9" w:rsidRDefault="00F34AD9" w:rsidP="00F34AD9">
            <w:pPr>
              <w:spacing w:after="200"/>
              <w:jc w:val="both"/>
              <w:rPr>
                <w:rFonts w:eastAsiaTheme="minorEastAsia"/>
                <w:sz w:val="22"/>
                <w:szCs w:val="22"/>
                <w:lang w:val="sq-AL" w:eastAsia="en-US"/>
              </w:rPr>
            </w:pPr>
            <w:r w:rsidRPr="00F34AD9">
              <w:rPr>
                <w:rFonts w:eastAsiaTheme="minorEastAsia"/>
                <w:sz w:val="22"/>
                <w:szCs w:val="22"/>
                <w:lang w:val="sq-AL" w:eastAsia="en-US"/>
              </w:rPr>
              <w:t>Ky vendim hyn në fuqi nga dita e shpalljes në buletinin zyrtarë të Komunës së Studeniçanit.</w:t>
            </w:r>
          </w:p>
          <w:p w:rsidR="00F34AD9" w:rsidRDefault="00F34AD9" w:rsidP="00770C39">
            <w:pPr>
              <w:jc w:val="both"/>
              <w:rPr>
                <w:lang w:val="sq-AL"/>
              </w:rPr>
            </w:pPr>
          </w:p>
          <w:p w:rsidR="00F34AD9" w:rsidRPr="0016555D" w:rsidRDefault="00F34AD9" w:rsidP="00F34AD9">
            <w:pPr>
              <w:tabs>
                <w:tab w:val="left" w:pos="1995"/>
              </w:tabs>
              <w:jc w:val="both"/>
              <w:rPr>
                <w:b/>
                <w:bCs/>
                <w:lang w:val="sq-AL"/>
              </w:rPr>
            </w:pPr>
            <w:r>
              <w:rPr>
                <w:b/>
                <w:bCs/>
                <w:lang w:val="sq-AL"/>
              </w:rPr>
              <w:t>Nr.-08-1028</w:t>
            </w:r>
            <w:r>
              <w:rPr>
                <w:b/>
                <w:bCs/>
                <w:lang w:val="sq-AL"/>
              </w:rPr>
              <w:t>/9</w:t>
            </w:r>
          </w:p>
          <w:p w:rsidR="00F34AD9" w:rsidRDefault="00F34AD9" w:rsidP="00F34AD9">
            <w:pPr>
              <w:tabs>
                <w:tab w:val="left" w:pos="1995"/>
              </w:tabs>
              <w:jc w:val="both"/>
              <w:rPr>
                <w:b/>
                <w:bCs/>
                <w:lang w:val="sq-AL"/>
              </w:rPr>
            </w:pPr>
            <w:r>
              <w:rPr>
                <w:b/>
                <w:bCs/>
                <w:lang w:val="sq-AL"/>
              </w:rPr>
              <w:t>Studeniçan</w:t>
            </w:r>
          </w:p>
          <w:p w:rsidR="00F34AD9" w:rsidRDefault="00F34AD9" w:rsidP="00F34AD9">
            <w:pPr>
              <w:tabs>
                <w:tab w:val="left" w:pos="1995"/>
              </w:tabs>
              <w:jc w:val="both"/>
              <w:rPr>
                <w:b/>
                <w:bCs/>
                <w:lang w:val="sq-AL"/>
              </w:rPr>
            </w:pPr>
          </w:p>
          <w:p w:rsidR="00F34AD9" w:rsidRDefault="00F34AD9" w:rsidP="00F34AD9">
            <w:pPr>
              <w:tabs>
                <w:tab w:val="left" w:pos="1995"/>
              </w:tabs>
              <w:jc w:val="right"/>
              <w:rPr>
                <w:bCs/>
                <w:i/>
                <w:lang w:val="sq-AL"/>
              </w:rPr>
            </w:pPr>
            <w:r>
              <w:rPr>
                <w:bCs/>
                <w:i/>
                <w:lang w:val="sq-AL"/>
              </w:rPr>
              <w:t>Këshilli i Komunës së Studeniçanit</w:t>
            </w:r>
          </w:p>
          <w:p w:rsidR="00F34AD9" w:rsidRDefault="00F34AD9" w:rsidP="00F34AD9">
            <w:pPr>
              <w:tabs>
                <w:tab w:val="left" w:pos="1995"/>
              </w:tabs>
              <w:jc w:val="center"/>
              <w:rPr>
                <w:bCs/>
                <w:i/>
                <w:lang w:val="sq-AL"/>
              </w:rPr>
            </w:pPr>
            <w:r>
              <w:rPr>
                <w:bCs/>
                <w:i/>
                <w:lang w:val="sq-AL"/>
              </w:rPr>
              <w:t xml:space="preserve">                                          Kryetar</w:t>
            </w:r>
          </w:p>
          <w:p w:rsidR="00F34AD9" w:rsidRDefault="00F34AD9" w:rsidP="00F34AD9">
            <w:pPr>
              <w:tabs>
                <w:tab w:val="left" w:pos="1995"/>
              </w:tabs>
              <w:jc w:val="center"/>
              <w:rPr>
                <w:bCs/>
                <w:i/>
                <w:lang w:val="sq-AL"/>
              </w:rPr>
            </w:pPr>
            <w:r>
              <w:rPr>
                <w:bCs/>
                <w:i/>
                <w:lang w:val="sq-AL"/>
              </w:rPr>
              <w:t xml:space="preserve">                                    Ferdi Shabani</w:t>
            </w:r>
          </w:p>
          <w:p w:rsidR="00875D91" w:rsidRDefault="00875D91" w:rsidP="003F0B90">
            <w:pPr>
              <w:jc w:val="both"/>
              <w:rPr>
                <w:lang w:val="sq-AL"/>
              </w:rPr>
            </w:pPr>
          </w:p>
          <w:p w:rsidR="00892834" w:rsidRDefault="00892834" w:rsidP="00AE730E">
            <w:pPr>
              <w:pStyle w:val="BodyText"/>
              <w:ind w:left="0"/>
              <w:jc w:val="left"/>
              <w:rPr>
                <w:rFonts w:ascii="Times New Roman" w:hAnsi="Times New Roman"/>
                <w:szCs w:val="22"/>
                <w:lang w:val="sq-AL"/>
              </w:rPr>
            </w:pPr>
          </w:p>
          <w:p w:rsidR="008A2811" w:rsidRPr="008A2811" w:rsidRDefault="008A2811" w:rsidP="00825FD8">
            <w:pPr>
              <w:tabs>
                <w:tab w:val="left" w:pos="1995"/>
              </w:tabs>
              <w:jc w:val="center"/>
              <w:rPr>
                <w:bCs/>
                <w:i/>
                <w:lang w:val="mk-MK"/>
              </w:rPr>
            </w:pPr>
          </w:p>
          <w:p w:rsidR="00C07955" w:rsidRDefault="00C07955" w:rsidP="008A2811">
            <w:pPr>
              <w:jc w:val="both"/>
              <w:rPr>
                <w:lang w:val="sq-AL"/>
              </w:rPr>
            </w:pPr>
          </w:p>
          <w:p w:rsidR="00C07955" w:rsidRDefault="00C07955" w:rsidP="008A2811">
            <w:pPr>
              <w:jc w:val="both"/>
              <w:rPr>
                <w:lang w:val="sq-AL"/>
              </w:rPr>
            </w:pPr>
          </w:p>
          <w:p w:rsidR="00C07955" w:rsidRDefault="00C07955" w:rsidP="008A2811">
            <w:pPr>
              <w:jc w:val="both"/>
              <w:rPr>
                <w:lang w:val="sq-AL"/>
              </w:rPr>
            </w:pPr>
          </w:p>
          <w:p w:rsidR="00C07955" w:rsidRDefault="00C07955" w:rsidP="008A2811">
            <w:pPr>
              <w:jc w:val="both"/>
              <w:rPr>
                <w:lang w:val="sq-AL"/>
              </w:rPr>
            </w:pPr>
          </w:p>
          <w:p w:rsidR="00C07955" w:rsidRDefault="00C07955" w:rsidP="008A2811">
            <w:pPr>
              <w:jc w:val="both"/>
              <w:rPr>
                <w:lang w:val="sq-AL"/>
              </w:rPr>
            </w:pPr>
          </w:p>
          <w:p w:rsidR="00C07955" w:rsidRDefault="00C07955" w:rsidP="008A2811">
            <w:pPr>
              <w:jc w:val="both"/>
              <w:rPr>
                <w:lang w:val="sq-AL"/>
              </w:rPr>
            </w:pPr>
          </w:p>
          <w:p w:rsidR="00BF114C" w:rsidRDefault="00BF114C" w:rsidP="00BF114C">
            <w:pPr>
              <w:jc w:val="center"/>
              <w:rPr>
                <w:b/>
                <w:lang w:val="sq-AL"/>
              </w:rPr>
            </w:pPr>
          </w:p>
          <w:p w:rsidR="00BF114C" w:rsidRPr="00CE2ADE" w:rsidRDefault="00BF114C" w:rsidP="00BF114C">
            <w:pPr>
              <w:rPr>
                <w:b/>
                <w:u w:val="single"/>
                <w:lang w:val="sq-AL"/>
              </w:rPr>
            </w:pPr>
          </w:p>
          <w:p w:rsidR="00825FD8" w:rsidRPr="00825FD8" w:rsidRDefault="00825FD8" w:rsidP="004152D0">
            <w:pPr>
              <w:tabs>
                <w:tab w:val="left" w:pos="1995"/>
              </w:tabs>
              <w:jc w:val="center"/>
              <w:rPr>
                <w:lang w:val="mk-MK"/>
              </w:rPr>
            </w:pPr>
          </w:p>
        </w:tc>
        <w:tc>
          <w:tcPr>
            <w:tcW w:w="6012" w:type="dxa"/>
            <w:tcBorders>
              <w:top w:val="nil"/>
              <w:left w:val="nil"/>
              <w:bottom w:val="nil"/>
              <w:right w:val="nil"/>
            </w:tcBorders>
          </w:tcPr>
          <w:p w:rsidR="001256ED" w:rsidRPr="00E71AC1" w:rsidRDefault="001256ED" w:rsidP="00AA5FF1">
            <w:pPr>
              <w:ind w:right="560"/>
              <w:rPr>
                <w:rFonts w:ascii="Arial" w:hAnsi="Arial" w:cs="Arial"/>
                <w:b/>
              </w:rPr>
            </w:pPr>
            <w:r w:rsidRPr="00E71AC1">
              <w:rPr>
                <w:rFonts w:ascii="Arial" w:hAnsi="Arial" w:cs="Arial"/>
                <w:b/>
                <w:sz w:val="22"/>
                <w:szCs w:val="22"/>
              </w:rPr>
              <w:lastRenderedPageBreak/>
              <w:t xml:space="preserve">   </w:t>
            </w:r>
          </w:p>
          <w:p w:rsidR="001256ED" w:rsidRPr="00E71AC1" w:rsidRDefault="001256ED" w:rsidP="001256ED">
            <w:pPr>
              <w:ind w:left="540" w:right="560"/>
              <w:jc w:val="center"/>
              <w:rPr>
                <w:rFonts w:ascii="Arial" w:hAnsi="Arial" w:cs="Arial"/>
                <w:b/>
              </w:rPr>
            </w:pPr>
            <w:r w:rsidRPr="00E71AC1">
              <w:rPr>
                <w:rFonts w:ascii="Arial" w:hAnsi="Arial" w:cs="Arial"/>
                <w:b/>
                <w:sz w:val="22"/>
                <w:szCs w:val="22"/>
              </w:rPr>
              <w:t>Р Е Ш Е Н И Е</w:t>
            </w:r>
          </w:p>
          <w:p w:rsidR="001256ED" w:rsidRPr="0016555D" w:rsidRDefault="001256ED" w:rsidP="001256ED">
            <w:pPr>
              <w:spacing w:line="276" w:lineRule="auto"/>
              <w:jc w:val="center"/>
              <w:rPr>
                <w:lang w:val="sq-AL"/>
              </w:rPr>
            </w:pPr>
            <w:proofErr w:type="gramStart"/>
            <w:r w:rsidRPr="000208A8">
              <w:rPr>
                <w:b/>
                <w:sz w:val="22"/>
                <w:szCs w:val="22"/>
              </w:rPr>
              <w:t>за</w:t>
            </w:r>
            <w:proofErr w:type="gramEnd"/>
            <w:r w:rsidRPr="000208A8">
              <w:rPr>
                <w:b/>
                <w:sz w:val="22"/>
                <w:szCs w:val="22"/>
              </w:rPr>
              <w:t xml:space="preserve"> објавување на </w:t>
            </w:r>
            <w:r>
              <w:rPr>
                <w:b/>
                <w:sz w:val="22"/>
                <w:szCs w:val="22"/>
                <w:lang w:val="mk-MK"/>
              </w:rPr>
              <w:t xml:space="preserve">Одлуката </w:t>
            </w:r>
            <w:r>
              <w:rPr>
                <w:b/>
                <w:lang w:val="ru-RU"/>
              </w:rPr>
              <w:t xml:space="preserve"> за </w:t>
            </w:r>
            <w:r w:rsidR="005F41FA">
              <w:rPr>
                <w:b/>
                <w:lang w:val="mk-MK"/>
              </w:rPr>
              <w:t>кандидационална комисија</w:t>
            </w:r>
            <w:r>
              <w:rPr>
                <w:b/>
                <w:lang w:val="ru-RU"/>
              </w:rPr>
              <w:t>.</w:t>
            </w:r>
          </w:p>
          <w:p w:rsidR="001256ED" w:rsidRPr="002D5E99" w:rsidRDefault="001256ED" w:rsidP="001256ED">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w:t>
            </w:r>
            <w:r w:rsidR="005F41FA">
              <w:rPr>
                <w:sz w:val="22"/>
                <w:szCs w:val="22"/>
                <w:lang w:val="mk-MK"/>
              </w:rPr>
              <w:t>кандидационална комисија</w:t>
            </w:r>
            <w:r>
              <w:rPr>
                <w:sz w:val="22"/>
                <w:szCs w:val="22"/>
                <w:lang w:val="mk-MK"/>
              </w:rPr>
              <w:t xml:space="preserve"> </w:t>
            </w:r>
            <w:r w:rsidRPr="002D5E99">
              <w:rPr>
                <w:sz w:val="22"/>
                <w:szCs w:val="22"/>
              </w:rPr>
              <w:t xml:space="preserve">донесена на </w:t>
            </w:r>
            <w:proofErr w:type="gramStart"/>
            <w:r w:rsidR="005F41FA">
              <w:rPr>
                <w:sz w:val="22"/>
                <w:szCs w:val="22"/>
                <w:lang w:val="mk-MK"/>
              </w:rPr>
              <w:t xml:space="preserve">конституивна </w:t>
            </w:r>
            <w:r w:rsidRPr="002D5E99">
              <w:rPr>
                <w:sz w:val="22"/>
                <w:szCs w:val="22"/>
              </w:rPr>
              <w:t xml:space="preserve"> седница</w:t>
            </w:r>
            <w:proofErr w:type="gramEnd"/>
            <w:r w:rsidRPr="002D5E99">
              <w:rPr>
                <w:sz w:val="22"/>
                <w:szCs w:val="22"/>
              </w:rPr>
              <w:t xml:space="preserve"> на Советот на </w:t>
            </w:r>
            <w:r w:rsidRPr="002D5E99">
              <w:rPr>
                <w:sz w:val="22"/>
                <w:szCs w:val="22"/>
                <w:lang w:val="mk-MK"/>
              </w:rPr>
              <w:t>Студеничани</w:t>
            </w:r>
            <w:r w:rsidR="005F41FA">
              <w:rPr>
                <w:sz w:val="22"/>
                <w:szCs w:val="22"/>
              </w:rPr>
              <w:t>, одржана на ден</w:t>
            </w:r>
            <w:r w:rsidR="005F41FA">
              <w:rPr>
                <w:sz w:val="22"/>
                <w:szCs w:val="22"/>
                <w:lang w:val="mk-MK"/>
              </w:rPr>
              <w:t xml:space="preserve"> </w:t>
            </w:r>
            <w:r w:rsidR="005F41FA">
              <w:rPr>
                <w:sz w:val="22"/>
                <w:szCs w:val="22"/>
              </w:rPr>
              <w:t>1</w:t>
            </w:r>
            <w:r w:rsidR="005F41FA">
              <w:rPr>
                <w:sz w:val="22"/>
                <w:szCs w:val="22"/>
                <w:lang w:val="mk-MK"/>
              </w:rPr>
              <w:t>2.11</w:t>
            </w:r>
            <w:r>
              <w:rPr>
                <w:sz w:val="22"/>
                <w:szCs w:val="22"/>
                <w:lang w:val="mk-MK"/>
              </w:rPr>
              <w:t>.2021</w:t>
            </w:r>
            <w:r w:rsidRPr="002D5E99">
              <w:rPr>
                <w:sz w:val="22"/>
                <w:szCs w:val="22"/>
              </w:rPr>
              <w:t xml:space="preserve"> година.</w:t>
            </w:r>
          </w:p>
          <w:p w:rsidR="001256ED" w:rsidRPr="00E32B0E" w:rsidRDefault="001256ED" w:rsidP="001256ED">
            <w:pPr>
              <w:ind w:right="58"/>
              <w:jc w:val="both"/>
              <w:rPr>
                <w:lang w:val="mk-MK"/>
              </w:rPr>
            </w:pPr>
          </w:p>
          <w:p w:rsidR="001256ED" w:rsidRPr="001256ED" w:rsidRDefault="001256ED" w:rsidP="001256ED">
            <w:pPr>
              <w:tabs>
                <w:tab w:val="left" w:pos="2370"/>
              </w:tabs>
              <w:rPr>
                <w:rFonts w:ascii="Arial" w:hAnsi="Arial" w:cs="Arial"/>
                <w:lang w:val="mk-MK"/>
              </w:rPr>
            </w:pPr>
            <w:r>
              <w:rPr>
                <w:rFonts w:ascii="Arial" w:hAnsi="Arial" w:cs="Arial"/>
                <w:sz w:val="22"/>
                <w:szCs w:val="22"/>
              </w:rPr>
              <w:lastRenderedPageBreak/>
              <w:t>Број. 09-</w:t>
            </w:r>
            <w:r w:rsidR="005F41FA">
              <w:rPr>
                <w:rFonts w:ascii="Arial" w:hAnsi="Arial" w:cs="Arial"/>
                <w:sz w:val="22"/>
                <w:szCs w:val="22"/>
                <w:lang w:val="mk-MK"/>
              </w:rPr>
              <w:t>1251</w:t>
            </w:r>
            <w:r>
              <w:rPr>
                <w:rFonts w:ascii="Arial" w:hAnsi="Arial" w:cs="Arial"/>
                <w:sz w:val="22"/>
                <w:szCs w:val="22"/>
                <w:lang w:val="mk-MK"/>
              </w:rPr>
              <w:t>/3</w:t>
            </w:r>
          </w:p>
          <w:p w:rsidR="001256ED" w:rsidRPr="00D3705B" w:rsidRDefault="005F41FA" w:rsidP="001256ED">
            <w:pPr>
              <w:tabs>
                <w:tab w:val="left" w:pos="2370"/>
              </w:tabs>
              <w:rPr>
                <w:rFonts w:ascii="Arial" w:hAnsi="Arial" w:cs="Arial"/>
                <w:lang w:val="mk-MK"/>
              </w:rPr>
            </w:pPr>
            <w:r>
              <w:rPr>
                <w:rFonts w:ascii="Arial" w:hAnsi="Arial" w:cs="Arial"/>
                <w:sz w:val="22"/>
                <w:szCs w:val="22"/>
                <w:lang w:val="mk-MK"/>
              </w:rPr>
              <w:t>23.12</w:t>
            </w:r>
            <w:r w:rsidR="001256ED">
              <w:rPr>
                <w:rFonts w:ascii="Arial" w:hAnsi="Arial" w:cs="Arial"/>
                <w:sz w:val="22"/>
                <w:szCs w:val="22"/>
                <w:lang w:val="mk-MK"/>
              </w:rPr>
              <w:t>.2021.</w:t>
            </w:r>
          </w:p>
          <w:p w:rsidR="001256ED" w:rsidRPr="009651D6" w:rsidRDefault="001256ED" w:rsidP="001256ED">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1256ED" w:rsidRDefault="001256ED" w:rsidP="001256ED">
            <w:pPr>
              <w:jc w:val="right"/>
              <w:rPr>
                <w:lang w:val="sq-AL"/>
              </w:rPr>
            </w:pPr>
            <w:r>
              <w:rPr>
                <w:lang w:val="mk-MK"/>
              </w:rPr>
              <w:t>Азем Садики</w:t>
            </w:r>
          </w:p>
          <w:p w:rsidR="001256ED" w:rsidRPr="00774152" w:rsidRDefault="005F41FA" w:rsidP="00774152">
            <w:pPr>
              <w:tabs>
                <w:tab w:val="left" w:pos="570"/>
              </w:tabs>
              <w:spacing w:after="200"/>
              <w:jc w:val="both"/>
              <w:rPr>
                <w:rFonts w:eastAsiaTheme="minorEastAsia"/>
                <w:sz w:val="22"/>
                <w:szCs w:val="22"/>
                <w:lang w:val="sq-AL" w:eastAsia="en-US"/>
              </w:rPr>
            </w:pPr>
            <w:r w:rsidRPr="005F41FA">
              <w:rPr>
                <w:rFonts w:eastAsiaTheme="minorEastAsia"/>
                <w:sz w:val="22"/>
                <w:szCs w:val="22"/>
                <w:lang w:val="mk-MK" w:eastAsia="en-US"/>
              </w:rPr>
              <w:t xml:space="preserve">Врз основа на член </w:t>
            </w:r>
            <w:r w:rsidRPr="005F41FA">
              <w:rPr>
                <w:rFonts w:eastAsiaTheme="minorEastAsia"/>
                <w:sz w:val="22"/>
                <w:szCs w:val="22"/>
                <w:lang w:val="sq-AL" w:eastAsia="en-US"/>
              </w:rPr>
              <w:t>36</w:t>
            </w:r>
            <w:r w:rsidRPr="005F41FA">
              <w:rPr>
                <w:rFonts w:eastAsiaTheme="minorEastAsia"/>
                <w:sz w:val="22"/>
                <w:szCs w:val="22"/>
                <w:lang w:val="mk-MK" w:eastAsia="en-US"/>
              </w:rPr>
              <w:t xml:space="preserve">  став 1 од Законот за </w:t>
            </w:r>
            <w:r w:rsidRPr="005F41FA">
              <w:rPr>
                <w:rFonts w:eastAsiaTheme="minorEastAsia"/>
                <w:sz w:val="22"/>
                <w:szCs w:val="22"/>
                <w:lang w:val="sq-AL" w:eastAsia="en-US"/>
              </w:rPr>
              <w:t xml:space="preserve">Локална самоуправа </w:t>
            </w:r>
            <w:r w:rsidRPr="005F41FA">
              <w:rPr>
                <w:rFonts w:eastAsiaTheme="minorEastAsia"/>
                <w:sz w:val="22"/>
                <w:szCs w:val="22"/>
                <w:lang w:val="mk-MK" w:eastAsia="en-US"/>
              </w:rPr>
              <w:t xml:space="preserve">( Сл. Весник на РМ бр. 05/02).Советот на Општина Студеничани на конституивна седница, одржана на ден </w:t>
            </w:r>
            <w:r w:rsidRPr="005F41FA">
              <w:rPr>
                <w:rFonts w:eastAsiaTheme="minorEastAsia"/>
                <w:sz w:val="22"/>
                <w:szCs w:val="22"/>
                <w:lang w:eastAsia="en-US"/>
              </w:rPr>
              <w:t>12</w:t>
            </w:r>
            <w:r w:rsidRPr="005F41FA">
              <w:rPr>
                <w:rFonts w:eastAsiaTheme="minorEastAsia"/>
                <w:sz w:val="22"/>
                <w:szCs w:val="22"/>
                <w:lang w:val="mk-MK" w:eastAsia="en-US"/>
              </w:rPr>
              <w:t>.</w:t>
            </w:r>
            <w:r w:rsidRPr="005F41FA">
              <w:rPr>
                <w:rFonts w:eastAsiaTheme="minorEastAsia"/>
                <w:sz w:val="22"/>
                <w:szCs w:val="22"/>
                <w:lang w:eastAsia="en-US"/>
              </w:rPr>
              <w:t>11</w:t>
            </w:r>
            <w:r w:rsidRPr="005F41FA">
              <w:rPr>
                <w:rFonts w:eastAsiaTheme="minorEastAsia"/>
                <w:sz w:val="22"/>
                <w:szCs w:val="22"/>
                <w:lang w:val="mk-MK" w:eastAsia="en-US"/>
              </w:rPr>
              <w:t>.2021 год</w:t>
            </w:r>
            <w:r w:rsidRPr="005F41FA">
              <w:rPr>
                <w:rFonts w:eastAsiaTheme="minorEastAsia"/>
                <w:sz w:val="22"/>
                <w:szCs w:val="22"/>
                <w:lang w:eastAsia="en-US"/>
              </w:rPr>
              <w:t xml:space="preserve"> (Петок)</w:t>
            </w:r>
            <w:r w:rsidRPr="005F41FA">
              <w:rPr>
                <w:rFonts w:eastAsiaTheme="minorEastAsia"/>
                <w:sz w:val="22"/>
                <w:szCs w:val="22"/>
                <w:lang w:val="mk-MK" w:eastAsia="en-US"/>
              </w:rPr>
              <w:t xml:space="preserve">. донесе: </w:t>
            </w:r>
          </w:p>
          <w:p w:rsidR="005F41FA" w:rsidRPr="005F41FA" w:rsidRDefault="005F41FA" w:rsidP="005F41FA">
            <w:pPr>
              <w:spacing w:after="200"/>
              <w:ind w:left="360"/>
              <w:jc w:val="center"/>
              <w:rPr>
                <w:rFonts w:eastAsiaTheme="minorEastAsia"/>
                <w:b/>
                <w:sz w:val="22"/>
                <w:szCs w:val="22"/>
                <w:lang w:val="ru-RU" w:eastAsia="en-US"/>
              </w:rPr>
            </w:pPr>
            <w:r w:rsidRPr="005F41FA">
              <w:rPr>
                <w:rFonts w:eastAsiaTheme="minorEastAsia"/>
                <w:b/>
                <w:sz w:val="22"/>
                <w:szCs w:val="22"/>
                <w:lang w:val="ru-RU" w:eastAsia="en-US"/>
              </w:rPr>
              <w:t>ОДЛУКА</w:t>
            </w:r>
          </w:p>
          <w:p w:rsidR="005F41FA" w:rsidRPr="005F41FA" w:rsidRDefault="005F41FA" w:rsidP="005F41FA">
            <w:pPr>
              <w:spacing w:after="200"/>
              <w:jc w:val="center"/>
              <w:rPr>
                <w:rFonts w:eastAsiaTheme="minorEastAsia"/>
                <w:b/>
                <w:sz w:val="22"/>
                <w:szCs w:val="22"/>
                <w:lang w:val="sq-AL" w:eastAsia="en-US"/>
              </w:rPr>
            </w:pPr>
            <w:r w:rsidRPr="005F41FA">
              <w:rPr>
                <w:rFonts w:eastAsiaTheme="minorEastAsia"/>
                <w:b/>
                <w:sz w:val="22"/>
                <w:szCs w:val="22"/>
                <w:lang w:val="mk-MK" w:eastAsia="en-US"/>
              </w:rPr>
              <w:t>За кандидационална комисија</w:t>
            </w:r>
          </w:p>
          <w:p w:rsidR="005F41FA" w:rsidRPr="005F41FA" w:rsidRDefault="005F41FA" w:rsidP="00774152">
            <w:pPr>
              <w:jc w:val="center"/>
              <w:rPr>
                <w:rFonts w:eastAsiaTheme="minorEastAsia"/>
                <w:b/>
                <w:sz w:val="22"/>
                <w:szCs w:val="22"/>
                <w:lang w:eastAsia="en-US"/>
              </w:rPr>
            </w:pPr>
            <w:r w:rsidRPr="005F41FA">
              <w:rPr>
                <w:rFonts w:eastAsiaTheme="minorEastAsia"/>
                <w:b/>
                <w:sz w:val="22"/>
                <w:szCs w:val="22"/>
                <w:lang w:val="mk-MK" w:eastAsia="en-US"/>
              </w:rPr>
              <w:t>Член 1</w:t>
            </w:r>
          </w:p>
          <w:p w:rsidR="005F41FA" w:rsidRPr="005F41FA" w:rsidRDefault="005F41FA" w:rsidP="00774152">
            <w:pPr>
              <w:rPr>
                <w:rFonts w:eastAsiaTheme="minorEastAsia"/>
                <w:sz w:val="22"/>
                <w:szCs w:val="22"/>
                <w:lang w:eastAsia="en-US"/>
              </w:rPr>
            </w:pPr>
            <w:r w:rsidRPr="005F41FA">
              <w:rPr>
                <w:rFonts w:eastAsiaTheme="minorEastAsia"/>
                <w:sz w:val="22"/>
                <w:szCs w:val="22"/>
                <w:lang w:val="mk-MK" w:eastAsia="en-US"/>
              </w:rPr>
              <w:t>Се верификува</w:t>
            </w:r>
            <w:r w:rsidRPr="005F41FA">
              <w:rPr>
                <w:rFonts w:eastAsiaTheme="minorEastAsia"/>
                <w:sz w:val="22"/>
                <w:szCs w:val="22"/>
                <w:lang w:val="sq-AL" w:eastAsia="en-US"/>
              </w:rPr>
              <w:t xml:space="preserve"> </w:t>
            </w:r>
            <w:r w:rsidRPr="005F41FA">
              <w:rPr>
                <w:rFonts w:eastAsiaTheme="minorEastAsia"/>
                <w:sz w:val="22"/>
                <w:szCs w:val="22"/>
                <w:lang w:val="mk-MK" w:eastAsia="en-US"/>
              </w:rPr>
              <w:t xml:space="preserve">комисиата со </w:t>
            </w:r>
            <w:r w:rsidRPr="005F41FA">
              <w:rPr>
                <w:rFonts w:eastAsiaTheme="minorEastAsia"/>
                <w:sz w:val="22"/>
                <w:szCs w:val="22"/>
                <w:lang w:eastAsia="en-US"/>
              </w:rPr>
              <w:t>5</w:t>
            </w:r>
            <w:r w:rsidRPr="005F41FA">
              <w:rPr>
                <w:rFonts w:eastAsiaTheme="minorEastAsia"/>
                <w:sz w:val="22"/>
                <w:szCs w:val="22"/>
                <w:lang w:val="mk-MK" w:eastAsia="en-US"/>
              </w:rPr>
              <w:t xml:space="preserve"> членови  на советот на Општина Студеничани</w:t>
            </w:r>
            <w:r w:rsidRPr="005F41FA">
              <w:rPr>
                <w:rFonts w:eastAsiaTheme="minorEastAsia"/>
                <w:sz w:val="22"/>
                <w:szCs w:val="22"/>
                <w:lang w:eastAsia="en-US"/>
              </w:rPr>
              <w:t>:</w:t>
            </w:r>
          </w:p>
          <w:p w:rsidR="005F41FA" w:rsidRPr="005F41FA" w:rsidRDefault="005F41FA" w:rsidP="00774152">
            <w:pPr>
              <w:rPr>
                <w:rFonts w:eastAsiaTheme="minorEastAsia"/>
                <w:sz w:val="22"/>
                <w:szCs w:val="22"/>
                <w:lang w:val="mk-MK" w:eastAsia="en-US"/>
              </w:rPr>
            </w:pPr>
            <w:r w:rsidRPr="005F41FA">
              <w:rPr>
                <w:rFonts w:eastAsiaTheme="minorEastAsia"/>
                <w:sz w:val="22"/>
                <w:szCs w:val="22"/>
                <w:lang w:eastAsia="en-US"/>
              </w:rPr>
              <w:t>1.</w:t>
            </w:r>
            <w:r w:rsidRPr="005F41FA">
              <w:rPr>
                <w:rFonts w:asciiTheme="minorHAnsi" w:eastAsiaTheme="minorEastAsia" w:hAnsiTheme="minorHAnsi" w:cstheme="minorBidi"/>
                <w:sz w:val="22"/>
                <w:szCs w:val="22"/>
                <w:lang w:eastAsia="en-US"/>
              </w:rPr>
              <w:t xml:space="preserve"> </w:t>
            </w:r>
            <w:r w:rsidRPr="005F41FA">
              <w:rPr>
                <w:rFonts w:eastAsiaTheme="minorEastAsia"/>
                <w:sz w:val="22"/>
                <w:szCs w:val="22"/>
                <w:lang w:eastAsia="en-US"/>
              </w:rPr>
              <w:t xml:space="preserve">Зекирија Таири </w:t>
            </w:r>
            <w:r w:rsidRPr="005F41FA">
              <w:rPr>
                <w:rFonts w:eastAsiaTheme="minorEastAsia"/>
                <w:sz w:val="22"/>
                <w:szCs w:val="22"/>
                <w:lang w:val="mk-MK" w:eastAsia="en-US"/>
              </w:rPr>
              <w:t xml:space="preserve"> –Претседател</w:t>
            </w:r>
          </w:p>
          <w:p w:rsidR="005F41FA" w:rsidRPr="005F41FA" w:rsidRDefault="005F41FA" w:rsidP="00774152">
            <w:pPr>
              <w:rPr>
                <w:rFonts w:eastAsiaTheme="minorEastAsia"/>
                <w:sz w:val="22"/>
                <w:szCs w:val="22"/>
                <w:lang w:val="mk-MK" w:eastAsia="en-US"/>
              </w:rPr>
            </w:pPr>
            <w:r w:rsidRPr="005F41FA">
              <w:rPr>
                <w:rFonts w:eastAsiaTheme="minorEastAsia"/>
                <w:sz w:val="22"/>
                <w:szCs w:val="22"/>
                <w:lang w:val="mk-MK" w:eastAsia="en-US"/>
              </w:rPr>
              <w:t>2.Елмедина Хељшани-Асани- член</w:t>
            </w:r>
          </w:p>
          <w:p w:rsidR="005F41FA" w:rsidRPr="005F41FA" w:rsidRDefault="005F41FA" w:rsidP="00774152">
            <w:pPr>
              <w:rPr>
                <w:rFonts w:eastAsiaTheme="minorEastAsia"/>
                <w:sz w:val="22"/>
                <w:szCs w:val="22"/>
                <w:lang w:val="mk-MK" w:eastAsia="en-US"/>
              </w:rPr>
            </w:pPr>
            <w:r w:rsidRPr="005F41FA">
              <w:rPr>
                <w:rFonts w:eastAsiaTheme="minorEastAsia"/>
                <w:sz w:val="22"/>
                <w:szCs w:val="22"/>
                <w:lang w:val="mk-MK" w:eastAsia="en-US"/>
              </w:rPr>
              <w:t>3.Едис Јукиќ -член</w:t>
            </w:r>
          </w:p>
          <w:p w:rsidR="005F41FA" w:rsidRPr="005F41FA" w:rsidRDefault="005F41FA" w:rsidP="00774152">
            <w:pPr>
              <w:rPr>
                <w:rFonts w:eastAsiaTheme="minorEastAsia"/>
                <w:sz w:val="22"/>
                <w:szCs w:val="22"/>
                <w:lang w:val="mk-MK" w:eastAsia="en-US"/>
              </w:rPr>
            </w:pPr>
            <w:r w:rsidRPr="005F41FA">
              <w:rPr>
                <w:rFonts w:eastAsiaTheme="minorEastAsia"/>
                <w:sz w:val="22"/>
                <w:szCs w:val="22"/>
                <w:lang w:val="mk-MK" w:eastAsia="en-US"/>
              </w:rPr>
              <w:t>4.Авни Билали -член</w:t>
            </w:r>
          </w:p>
          <w:p w:rsidR="005F41FA" w:rsidRPr="005F41FA" w:rsidRDefault="005F41FA" w:rsidP="00774152">
            <w:pPr>
              <w:rPr>
                <w:rFonts w:eastAsiaTheme="minorEastAsia"/>
                <w:sz w:val="22"/>
                <w:szCs w:val="22"/>
                <w:lang w:val="mk-MK" w:eastAsia="en-US"/>
              </w:rPr>
            </w:pPr>
            <w:r w:rsidRPr="005F41FA">
              <w:rPr>
                <w:rFonts w:eastAsiaTheme="minorEastAsia"/>
                <w:sz w:val="22"/>
                <w:szCs w:val="22"/>
                <w:lang w:val="mk-MK" w:eastAsia="en-US"/>
              </w:rPr>
              <w:t xml:space="preserve">5.Ибраим Рамадани </w:t>
            </w:r>
            <w:r w:rsidRPr="005F41FA">
              <w:rPr>
                <w:rFonts w:eastAsiaTheme="minorEastAsia"/>
                <w:sz w:val="22"/>
                <w:szCs w:val="22"/>
                <w:lang w:eastAsia="en-US"/>
              </w:rPr>
              <w:t>–</w:t>
            </w:r>
            <w:r w:rsidRPr="005F41FA">
              <w:rPr>
                <w:rFonts w:eastAsiaTheme="minorEastAsia"/>
                <w:sz w:val="22"/>
                <w:szCs w:val="22"/>
                <w:lang w:val="mk-MK" w:eastAsia="en-US"/>
              </w:rPr>
              <w:t xml:space="preserve">член </w:t>
            </w:r>
          </w:p>
          <w:p w:rsidR="005F41FA" w:rsidRPr="005F41FA" w:rsidRDefault="005F41FA" w:rsidP="00774152">
            <w:pPr>
              <w:jc w:val="center"/>
              <w:rPr>
                <w:rFonts w:eastAsiaTheme="minorEastAsia"/>
                <w:b/>
                <w:sz w:val="22"/>
                <w:szCs w:val="22"/>
                <w:lang w:val="mk-MK" w:eastAsia="en-US"/>
              </w:rPr>
            </w:pPr>
            <w:r w:rsidRPr="005F41FA">
              <w:rPr>
                <w:rFonts w:eastAsiaTheme="minorEastAsia"/>
                <w:b/>
                <w:sz w:val="22"/>
                <w:szCs w:val="22"/>
                <w:lang w:val="mk-MK" w:eastAsia="en-US"/>
              </w:rPr>
              <w:t>Член 2</w:t>
            </w:r>
          </w:p>
          <w:p w:rsidR="005F41FA" w:rsidRPr="005F41FA" w:rsidRDefault="005F41FA" w:rsidP="00774152">
            <w:pPr>
              <w:jc w:val="both"/>
              <w:rPr>
                <w:rFonts w:eastAsiaTheme="minorEastAsia"/>
                <w:sz w:val="22"/>
                <w:szCs w:val="22"/>
                <w:lang w:val="mk-MK" w:eastAsia="en-US"/>
              </w:rPr>
            </w:pPr>
            <w:r w:rsidRPr="005F41FA">
              <w:rPr>
                <w:rFonts w:eastAsiaTheme="minorEastAsia"/>
                <w:sz w:val="22"/>
                <w:szCs w:val="22"/>
                <w:lang w:val="mk-MK" w:eastAsia="en-US"/>
              </w:rPr>
              <w:t>Одлуката е донесено со јавно гласање при што од присутните 14 членови на советот на Општината, едногласно гласале ЗА.</w:t>
            </w:r>
          </w:p>
          <w:p w:rsidR="005F41FA" w:rsidRPr="005F41FA" w:rsidRDefault="005F41FA" w:rsidP="00774152">
            <w:pPr>
              <w:jc w:val="center"/>
              <w:rPr>
                <w:rFonts w:eastAsiaTheme="minorEastAsia"/>
                <w:b/>
                <w:sz w:val="22"/>
                <w:szCs w:val="22"/>
                <w:lang w:val="mk-MK" w:eastAsia="en-US"/>
              </w:rPr>
            </w:pPr>
            <w:r w:rsidRPr="005F41FA">
              <w:rPr>
                <w:rFonts w:eastAsiaTheme="minorEastAsia"/>
                <w:b/>
                <w:sz w:val="22"/>
                <w:szCs w:val="22"/>
                <w:lang w:val="mk-MK" w:eastAsia="en-US"/>
              </w:rPr>
              <w:t xml:space="preserve"> Член 3</w:t>
            </w:r>
          </w:p>
          <w:p w:rsidR="005F41FA" w:rsidRPr="005F41FA" w:rsidRDefault="005F41FA" w:rsidP="00774152">
            <w:pPr>
              <w:jc w:val="both"/>
              <w:rPr>
                <w:rFonts w:eastAsiaTheme="minorEastAsia"/>
                <w:sz w:val="22"/>
                <w:szCs w:val="22"/>
                <w:lang w:val="mk-MK" w:eastAsia="en-US"/>
              </w:rPr>
            </w:pPr>
            <w:r w:rsidRPr="005F41FA">
              <w:rPr>
                <w:rFonts w:eastAsiaTheme="minorEastAsia"/>
                <w:sz w:val="22"/>
                <w:szCs w:val="22"/>
                <w:lang w:val="mk-MK" w:eastAsia="en-US"/>
              </w:rPr>
              <w:t>Оваа одлука влегува во сила со денот на објавувањето во “Службен гласник’’ на Општина Студеничани.</w:t>
            </w:r>
          </w:p>
          <w:p w:rsidR="00770C39" w:rsidRDefault="00770C39" w:rsidP="00770C39">
            <w:pPr>
              <w:jc w:val="both"/>
              <w:rPr>
                <w:lang w:val="mk-MK"/>
              </w:rPr>
            </w:pPr>
          </w:p>
          <w:p w:rsidR="00770C39" w:rsidRPr="00770C39" w:rsidRDefault="00770C39" w:rsidP="00770C39">
            <w:pPr>
              <w:rPr>
                <w:b/>
                <w:bCs/>
                <w:lang w:val="mk-MK"/>
              </w:rPr>
            </w:pPr>
            <w:r>
              <w:rPr>
                <w:b/>
                <w:lang w:val="mk-MK"/>
              </w:rPr>
              <w:t xml:space="preserve">Бр. </w:t>
            </w:r>
            <w:r>
              <w:rPr>
                <w:b/>
                <w:lang w:val="sq-AL"/>
              </w:rPr>
              <w:t>08-</w:t>
            </w:r>
            <w:r w:rsidR="00774152">
              <w:rPr>
                <w:b/>
                <w:lang w:val="mk-MK"/>
              </w:rPr>
              <w:t>1028/4</w:t>
            </w:r>
          </w:p>
          <w:p w:rsidR="00770C39" w:rsidRPr="00A45B0A" w:rsidRDefault="00770C39" w:rsidP="00770C39">
            <w:pPr>
              <w:rPr>
                <w:b/>
                <w:lang w:val="sq-AL"/>
              </w:rPr>
            </w:pPr>
            <w:r w:rsidRPr="00B263E3">
              <w:rPr>
                <w:b/>
                <w:lang w:val="mk-MK"/>
              </w:rPr>
              <w:t>Студеничани</w:t>
            </w:r>
          </w:p>
          <w:p w:rsidR="00770C39" w:rsidRPr="00E774FC" w:rsidRDefault="00770C39" w:rsidP="00770C39">
            <w:pPr>
              <w:jc w:val="right"/>
              <w:rPr>
                <w:i/>
                <w:lang w:val="sq-AL"/>
              </w:rPr>
            </w:pPr>
            <w:r w:rsidRPr="00E774FC">
              <w:rPr>
                <w:i/>
                <w:lang w:val="mk-MK"/>
              </w:rPr>
              <w:t>Советот на Општина Студеничани</w:t>
            </w:r>
          </w:p>
          <w:p w:rsidR="00770C39" w:rsidRPr="00E774FC" w:rsidRDefault="00770C39" w:rsidP="00770C39">
            <w:pPr>
              <w:jc w:val="center"/>
              <w:rPr>
                <w:i/>
                <w:lang w:val="mk-MK"/>
              </w:rPr>
            </w:pPr>
            <w:r w:rsidRPr="00E774FC">
              <w:rPr>
                <w:i/>
                <w:lang w:val="mk-MK"/>
              </w:rPr>
              <w:t xml:space="preserve">                                  Председател  </w:t>
            </w:r>
          </w:p>
          <w:p w:rsidR="00770C39" w:rsidRDefault="00770C39" w:rsidP="00770C39">
            <w:pPr>
              <w:jc w:val="center"/>
              <w:rPr>
                <w:i/>
                <w:lang w:val="mk-MK"/>
              </w:rPr>
            </w:pPr>
            <w:r w:rsidRPr="00E774FC">
              <w:rPr>
                <w:i/>
                <w:lang w:val="mk-MK"/>
              </w:rPr>
              <w:t xml:space="preserve">                                               </w:t>
            </w:r>
            <w:r>
              <w:rPr>
                <w:i/>
                <w:lang w:val="mk-MK"/>
              </w:rPr>
              <w:t xml:space="preserve">   Муједин Абази</w:t>
            </w:r>
          </w:p>
          <w:p w:rsidR="00774152" w:rsidRDefault="00774152" w:rsidP="00770C39">
            <w:pPr>
              <w:jc w:val="center"/>
              <w:rPr>
                <w:i/>
                <w:lang w:val="mk-MK"/>
              </w:rPr>
            </w:pPr>
          </w:p>
          <w:p w:rsidR="00774152" w:rsidRDefault="00774152" w:rsidP="00770C39">
            <w:pPr>
              <w:jc w:val="center"/>
              <w:rPr>
                <w:i/>
                <w:lang w:val="mk-MK"/>
              </w:rPr>
            </w:pPr>
          </w:p>
          <w:p w:rsidR="00774152" w:rsidRDefault="00774152" w:rsidP="00770C39">
            <w:pPr>
              <w:jc w:val="center"/>
              <w:rPr>
                <w:i/>
                <w:lang w:val="mk-MK"/>
              </w:rPr>
            </w:pPr>
          </w:p>
          <w:p w:rsidR="00774152" w:rsidRDefault="00774152" w:rsidP="00770C39">
            <w:pPr>
              <w:jc w:val="center"/>
              <w:rPr>
                <w:i/>
                <w:lang w:val="mk-MK"/>
              </w:rPr>
            </w:pPr>
          </w:p>
          <w:p w:rsidR="00774152" w:rsidRDefault="00774152" w:rsidP="00770C39">
            <w:pPr>
              <w:jc w:val="center"/>
              <w:rPr>
                <w:i/>
                <w:lang w:val="mk-MK"/>
              </w:rPr>
            </w:pPr>
          </w:p>
          <w:p w:rsidR="00774152" w:rsidRDefault="00774152" w:rsidP="00770C39">
            <w:pPr>
              <w:jc w:val="center"/>
              <w:rPr>
                <w:i/>
                <w:lang w:val="mk-MK"/>
              </w:rPr>
            </w:pPr>
          </w:p>
          <w:p w:rsidR="00774152" w:rsidRDefault="00774152" w:rsidP="00770C39">
            <w:pPr>
              <w:jc w:val="center"/>
              <w:rPr>
                <w:i/>
                <w:lang w:val="mk-MK"/>
              </w:rPr>
            </w:pPr>
          </w:p>
          <w:p w:rsidR="00774152" w:rsidRDefault="00774152" w:rsidP="00774152">
            <w:pPr>
              <w:rPr>
                <w:i/>
                <w:lang w:val="mk-MK"/>
              </w:rPr>
            </w:pPr>
          </w:p>
          <w:p w:rsidR="00774152" w:rsidRDefault="00774152" w:rsidP="00770C39">
            <w:pPr>
              <w:jc w:val="center"/>
              <w:rPr>
                <w:i/>
                <w:lang w:val="mk-MK"/>
              </w:rPr>
            </w:pPr>
          </w:p>
          <w:p w:rsidR="00774152" w:rsidRDefault="00774152" w:rsidP="00770C39">
            <w:pPr>
              <w:jc w:val="center"/>
              <w:rPr>
                <w:i/>
                <w:lang w:val="sq-AL"/>
              </w:rPr>
            </w:pPr>
          </w:p>
          <w:p w:rsidR="00770C39" w:rsidRDefault="00770C39" w:rsidP="00770C39">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770C39" w:rsidRPr="009651D6" w:rsidRDefault="00770C39" w:rsidP="00770C39">
            <w:pPr>
              <w:ind w:right="58"/>
              <w:jc w:val="both"/>
            </w:pPr>
          </w:p>
          <w:p w:rsidR="00770C39" w:rsidRPr="00E71AC1" w:rsidRDefault="00770C39" w:rsidP="00770C39">
            <w:pPr>
              <w:ind w:left="540" w:right="560"/>
              <w:jc w:val="center"/>
              <w:rPr>
                <w:rFonts w:ascii="Arial" w:hAnsi="Arial" w:cs="Arial"/>
                <w:b/>
              </w:rPr>
            </w:pPr>
            <w:r w:rsidRPr="00E71AC1">
              <w:rPr>
                <w:rFonts w:ascii="Arial" w:hAnsi="Arial" w:cs="Arial"/>
                <w:b/>
                <w:sz w:val="22"/>
                <w:szCs w:val="22"/>
              </w:rPr>
              <w:t>Р Е Ш Е Н И Е</w:t>
            </w:r>
          </w:p>
          <w:p w:rsidR="00770C39" w:rsidRDefault="00770C39" w:rsidP="00770C39">
            <w:pPr>
              <w:spacing w:line="276" w:lineRule="auto"/>
              <w:jc w:val="center"/>
              <w:rPr>
                <w:b/>
                <w:lang w:val="sq-AL"/>
              </w:rPr>
            </w:pPr>
            <w:r w:rsidRPr="000208A8">
              <w:rPr>
                <w:b/>
                <w:sz w:val="22"/>
                <w:szCs w:val="22"/>
              </w:rPr>
              <w:t xml:space="preserve">за објавување на </w:t>
            </w:r>
            <w:r>
              <w:rPr>
                <w:b/>
                <w:sz w:val="22"/>
                <w:szCs w:val="22"/>
                <w:lang w:val="mk-MK"/>
              </w:rPr>
              <w:t xml:space="preserve">Одлуката </w:t>
            </w:r>
            <w:r>
              <w:rPr>
                <w:b/>
                <w:lang w:val="ru-RU"/>
              </w:rPr>
              <w:t xml:space="preserve"> </w:t>
            </w:r>
            <w:r w:rsidR="00774152">
              <w:rPr>
                <w:b/>
                <w:lang w:val="ru-RU"/>
              </w:rPr>
              <w:t>за избор на Председавач на Советот на Општина Студеничани</w:t>
            </w:r>
          </w:p>
          <w:p w:rsidR="00770C39" w:rsidRPr="00770C39" w:rsidRDefault="00770C39" w:rsidP="00770C39">
            <w:pPr>
              <w:spacing w:line="276" w:lineRule="auto"/>
              <w:jc w:val="center"/>
              <w:rPr>
                <w:lang w:val="sq-AL"/>
              </w:rPr>
            </w:pPr>
          </w:p>
          <w:p w:rsidR="00770C39" w:rsidRPr="002D5E99" w:rsidRDefault="00770C39" w:rsidP="00770C39">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w:t>
            </w:r>
            <w:r w:rsidR="00774152">
              <w:rPr>
                <w:sz w:val="22"/>
                <w:szCs w:val="22"/>
                <w:lang w:val="mk-MK"/>
              </w:rPr>
              <w:t>Председавач на советот на Општина Студеничани</w:t>
            </w:r>
            <w:r>
              <w:rPr>
                <w:sz w:val="22"/>
                <w:szCs w:val="22"/>
                <w:lang w:val="mk-MK"/>
              </w:rPr>
              <w:t xml:space="preserve">, </w:t>
            </w:r>
            <w:r w:rsidRPr="002D5E99">
              <w:rPr>
                <w:sz w:val="22"/>
                <w:szCs w:val="22"/>
              </w:rPr>
              <w:t xml:space="preserve">донесена на </w:t>
            </w:r>
            <w:proofErr w:type="gramStart"/>
            <w:r w:rsidR="00774152">
              <w:rPr>
                <w:sz w:val="22"/>
                <w:szCs w:val="22"/>
                <w:lang w:val="mk-MK"/>
              </w:rPr>
              <w:t>конституивна</w:t>
            </w:r>
            <w:r w:rsidRPr="002D5E99">
              <w:rPr>
                <w:sz w:val="22"/>
                <w:szCs w:val="22"/>
                <w:lang w:val="mk-MK"/>
              </w:rPr>
              <w:t xml:space="preserve"> </w:t>
            </w:r>
            <w:r w:rsidRPr="002D5E99">
              <w:rPr>
                <w:sz w:val="22"/>
                <w:szCs w:val="22"/>
              </w:rPr>
              <w:t xml:space="preserve"> седница</w:t>
            </w:r>
            <w:proofErr w:type="gramEnd"/>
            <w:r w:rsidRPr="002D5E99">
              <w:rPr>
                <w:sz w:val="22"/>
                <w:szCs w:val="22"/>
              </w:rPr>
              <w:t xml:space="preserve"> на Советот на </w:t>
            </w:r>
            <w:r w:rsidRPr="002D5E99">
              <w:rPr>
                <w:sz w:val="22"/>
                <w:szCs w:val="22"/>
                <w:lang w:val="mk-MK"/>
              </w:rPr>
              <w:t>Студеничани</w:t>
            </w:r>
            <w:r w:rsidRPr="002D5E99">
              <w:rPr>
                <w:sz w:val="22"/>
                <w:szCs w:val="22"/>
              </w:rPr>
              <w:t xml:space="preserve">, одржана на ден </w:t>
            </w:r>
            <w:r w:rsidR="00774152">
              <w:rPr>
                <w:sz w:val="22"/>
                <w:szCs w:val="22"/>
                <w:lang w:val="mk-MK"/>
              </w:rPr>
              <w:t>12.11</w:t>
            </w:r>
            <w:r>
              <w:rPr>
                <w:sz w:val="22"/>
                <w:szCs w:val="22"/>
                <w:lang w:val="mk-MK"/>
              </w:rPr>
              <w:t>.2021</w:t>
            </w:r>
            <w:r w:rsidRPr="002D5E99">
              <w:rPr>
                <w:sz w:val="22"/>
                <w:szCs w:val="22"/>
              </w:rPr>
              <w:t xml:space="preserve"> година.</w:t>
            </w:r>
          </w:p>
          <w:p w:rsidR="00770C39" w:rsidRPr="00E32B0E" w:rsidRDefault="00770C39" w:rsidP="00770C39">
            <w:pPr>
              <w:ind w:right="58"/>
              <w:jc w:val="both"/>
              <w:rPr>
                <w:lang w:val="mk-MK"/>
              </w:rPr>
            </w:pPr>
          </w:p>
          <w:p w:rsidR="00770C39" w:rsidRPr="001256ED" w:rsidRDefault="00770C39" w:rsidP="00770C39">
            <w:pPr>
              <w:tabs>
                <w:tab w:val="left" w:pos="2370"/>
              </w:tabs>
              <w:rPr>
                <w:rFonts w:ascii="Arial" w:hAnsi="Arial" w:cs="Arial"/>
                <w:lang w:val="mk-MK"/>
              </w:rPr>
            </w:pPr>
            <w:r>
              <w:rPr>
                <w:rFonts w:ascii="Arial" w:hAnsi="Arial" w:cs="Arial"/>
                <w:sz w:val="22"/>
                <w:szCs w:val="22"/>
              </w:rPr>
              <w:t>Број. 09-</w:t>
            </w:r>
            <w:r w:rsidR="00774152">
              <w:rPr>
                <w:rFonts w:ascii="Arial" w:hAnsi="Arial" w:cs="Arial"/>
                <w:sz w:val="22"/>
                <w:szCs w:val="22"/>
                <w:lang w:val="mk-MK"/>
              </w:rPr>
              <w:t>1251</w:t>
            </w:r>
            <w:r>
              <w:rPr>
                <w:rFonts w:ascii="Arial" w:hAnsi="Arial" w:cs="Arial"/>
                <w:sz w:val="22"/>
                <w:szCs w:val="22"/>
                <w:lang w:val="mk-MK"/>
              </w:rPr>
              <w:t>/4</w:t>
            </w:r>
          </w:p>
          <w:p w:rsidR="00770C39" w:rsidRPr="00D3705B" w:rsidRDefault="00774152" w:rsidP="00770C39">
            <w:pPr>
              <w:tabs>
                <w:tab w:val="left" w:pos="2370"/>
              </w:tabs>
              <w:rPr>
                <w:rFonts w:ascii="Arial" w:hAnsi="Arial" w:cs="Arial"/>
                <w:lang w:val="mk-MK"/>
              </w:rPr>
            </w:pPr>
            <w:r>
              <w:rPr>
                <w:rFonts w:ascii="Arial" w:hAnsi="Arial" w:cs="Arial"/>
                <w:sz w:val="22"/>
                <w:szCs w:val="22"/>
                <w:lang w:val="mk-MK"/>
              </w:rPr>
              <w:t>23.12</w:t>
            </w:r>
            <w:r w:rsidR="00770C39">
              <w:rPr>
                <w:rFonts w:ascii="Arial" w:hAnsi="Arial" w:cs="Arial"/>
                <w:sz w:val="22"/>
                <w:szCs w:val="22"/>
                <w:lang w:val="mk-MK"/>
              </w:rPr>
              <w:t>.2021.</w:t>
            </w:r>
          </w:p>
          <w:p w:rsidR="00770C39" w:rsidRPr="009651D6" w:rsidRDefault="00770C39" w:rsidP="00770C39">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770C39" w:rsidRDefault="00770C39" w:rsidP="00770C39">
            <w:pPr>
              <w:jc w:val="right"/>
              <w:rPr>
                <w:lang w:val="mk-MK"/>
              </w:rPr>
            </w:pPr>
            <w:r>
              <w:rPr>
                <w:lang w:val="mk-MK"/>
              </w:rPr>
              <w:t>Азем Садики</w:t>
            </w:r>
          </w:p>
          <w:p w:rsidR="009E3BF6" w:rsidRDefault="009E3BF6" w:rsidP="009E3BF6">
            <w:pPr>
              <w:rPr>
                <w:lang w:val="mk-MK"/>
              </w:rPr>
            </w:pPr>
          </w:p>
          <w:p w:rsidR="00D74CF4" w:rsidRDefault="009E3BF6" w:rsidP="00770C39">
            <w:pPr>
              <w:jc w:val="both"/>
              <w:rPr>
                <w:lang w:val="mk-MK"/>
              </w:rPr>
            </w:pPr>
            <w:r w:rsidRPr="005C52A0">
              <w:rPr>
                <w:lang w:val="mk-MK"/>
              </w:rPr>
              <w:t xml:space="preserve">Врз основа на член </w:t>
            </w:r>
            <w:r w:rsidRPr="005C52A0">
              <w:rPr>
                <w:lang w:val="sq-AL"/>
              </w:rPr>
              <w:t>47</w:t>
            </w:r>
            <w:r w:rsidRPr="005C52A0">
              <w:rPr>
                <w:lang w:val="mk-MK"/>
              </w:rPr>
              <w:t xml:space="preserve"> став 1 и </w:t>
            </w:r>
            <w:r w:rsidRPr="005C52A0">
              <w:rPr>
                <w:lang w:val="sq-AL"/>
              </w:rPr>
              <w:t>2</w:t>
            </w:r>
            <w:r w:rsidRPr="005C52A0">
              <w:rPr>
                <w:lang w:val="mk-MK"/>
              </w:rPr>
              <w:t xml:space="preserve"> од Законот за </w:t>
            </w:r>
            <w:r w:rsidRPr="005C52A0">
              <w:rPr>
                <w:lang w:val="sq-AL"/>
              </w:rPr>
              <w:t xml:space="preserve">Локална самоуправа </w:t>
            </w:r>
            <w:r w:rsidRPr="005C52A0">
              <w:rPr>
                <w:lang w:val="mk-MK"/>
              </w:rPr>
              <w:t>( Сл. Весник на РМ бр. 05/02), и член  21 став 1 од Статутот на Општина Студеничани. Совет</w:t>
            </w:r>
            <w:r>
              <w:rPr>
                <w:lang w:val="mk-MK"/>
              </w:rPr>
              <w:t>от на Општина Студеничани на</w:t>
            </w:r>
            <w:r w:rsidRPr="005C52A0">
              <w:rPr>
                <w:lang w:val="mk-MK"/>
              </w:rPr>
              <w:t xml:space="preserve"> консти</w:t>
            </w:r>
            <w:r>
              <w:rPr>
                <w:lang w:val="mk-MK"/>
              </w:rPr>
              <w:t xml:space="preserve">туивна седница, одржана на ден </w:t>
            </w:r>
            <w:r>
              <w:t>12</w:t>
            </w:r>
            <w:r>
              <w:rPr>
                <w:lang w:val="mk-MK"/>
              </w:rPr>
              <w:t>.</w:t>
            </w:r>
            <w:r>
              <w:t>11</w:t>
            </w:r>
            <w:r>
              <w:rPr>
                <w:lang w:val="mk-MK"/>
              </w:rPr>
              <w:t>.2021</w:t>
            </w:r>
            <w:r w:rsidRPr="005C52A0">
              <w:rPr>
                <w:lang w:val="mk-MK"/>
              </w:rPr>
              <w:t xml:space="preserve"> год</w:t>
            </w:r>
            <w:r>
              <w:t xml:space="preserve"> (Петок)</w:t>
            </w:r>
            <w:r w:rsidRPr="005C52A0">
              <w:rPr>
                <w:lang w:val="mk-MK"/>
              </w:rPr>
              <w:t xml:space="preserve">. донесе: </w:t>
            </w:r>
          </w:p>
          <w:p w:rsidR="009E3BF6" w:rsidRDefault="009E3BF6" w:rsidP="00770C39">
            <w:pPr>
              <w:jc w:val="both"/>
              <w:rPr>
                <w:lang w:val="sq-AL"/>
              </w:rPr>
            </w:pPr>
          </w:p>
          <w:p w:rsidR="009E3BF6" w:rsidRPr="009E3BF6" w:rsidRDefault="009E3BF6" w:rsidP="009E3BF6">
            <w:pPr>
              <w:spacing w:after="200"/>
              <w:ind w:left="360"/>
              <w:jc w:val="center"/>
              <w:rPr>
                <w:rFonts w:eastAsiaTheme="minorEastAsia"/>
                <w:b/>
                <w:sz w:val="22"/>
                <w:szCs w:val="22"/>
                <w:lang w:val="ru-RU" w:eastAsia="en-US"/>
              </w:rPr>
            </w:pPr>
            <w:r w:rsidRPr="009E3BF6">
              <w:rPr>
                <w:rFonts w:eastAsiaTheme="minorEastAsia"/>
                <w:b/>
                <w:sz w:val="22"/>
                <w:szCs w:val="22"/>
                <w:lang w:val="ru-RU" w:eastAsia="en-US"/>
              </w:rPr>
              <w:t>ОДЛУКА</w:t>
            </w:r>
          </w:p>
          <w:p w:rsidR="009E3BF6" w:rsidRPr="009E3BF6" w:rsidRDefault="009E3BF6" w:rsidP="009E3BF6">
            <w:pPr>
              <w:tabs>
                <w:tab w:val="left" w:pos="1470"/>
              </w:tabs>
              <w:spacing w:after="200"/>
              <w:jc w:val="center"/>
              <w:rPr>
                <w:rFonts w:eastAsiaTheme="minorEastAsia"/>
                <w:b/>
                <w:sz w:val="22"/>
                <w:szCs w:val="22"/>
                <w:lang w:val="mk-MK" w:eastAsia="en-US"/>
              </w:rPr>
            </w:pPr>
            <w:r w:rsidRPr="009E3BF6">
              <w:rPr>
                <w:rFonts w:eastAsiaTheme="minorEastAsia"/>
                <w:b/>
                <w:sz w:val="22"/>
                <w:szCs w:val="22"/>
                <w:lang w:val="mk-MK" w:eastAsia="en-US"/>
              </w:rPr>
              <w:t>За избор на Председавач на Советот на Општина Студеничани</w:t>
            </w:r>
          </w:p>
          <w:p w:rsidR="009E3BF6" w:rsidRPr="009E3BF6" w:rsidRDefault="009E3BF6" w:rsidP="009E3BF6">
            <w:pPr>
              <w:spacing w:after="200"/>
              <w:ind w:left="360"/>
              <w:jc w:val="center"/>
              <w:rPr>
                <w:rFonts w:eastAsiaTheme="minorEastAsia"/>
                <w:b/>
                <w:sz w:val="22"/>
                <w:szCs w:val="22"/>
                <w:lang w:val="sq-AL" w:eastAsia="en-US"/>
              </w:rPr>
            </w:pPr>
          </w:p>
          <w:p w:rsidR="009E3BF6" w:rsidRPr="009E3BF6" w:rsidRDefault="009E3BF6" w:rsidP="009E3BF6">
            <w:pPr>
              <w:spacing w:after="200"/>
              <w:jc w:val="center"/>
              <w:rPr>
                <w:rFonts w:eastAsiaTheme="minorEastAsia"/>
                <w:b/>
                <w:sz w:val="22"/>
                <w:szCs w:val="22"/>
                <w:lang w:val="mk-MK" w:eastAsia="en-US"/>
              </w:rPr>
            </w:pPr>
            <w:r w:rsidRPr="009E3BF6">
              <w:rPr>
                <w:rFonts w:eastAsiaTheme="minorEastAsia"/>
                <w:b/>
                <w:sz w:val="22"/>
                <w:szCs w:val="22"/>
                <w:lang w:val="mk-MK" w:eastAsia="en-US"/>
              </w:rPr>
              <w:t>Член 1</w:t>
            </w:r>
          </w:p>
          <w:p w:rsidR="009E3BF6" w:rsidRPr="009E3BF6" w:rsidRDefault="009E3BF6" w:rsidP="009E3BF6">
            <w:pPr>
              <w:spacing w:after="200"/>
              <w:jc w:val="both"/>
              <w:rPr>
                <w:rFonts w:eastAsiaTheme="minorEastAsia"/>
                <w:b/>
                <w:sz w:val="22"/>
                <w:szCs w:val="22"/>
                <w:lang w:val="mk-MK" w:eastAsia="en-US"/>
              </w:rPr>
            </w:pPr>
            <w:r w:rsidRPr="009E3BF6">
              <w:rPr>
                <w:rFonts w:eastAsiaTheme="minorEastAsia"/>
                <w:b/>
                <w:sz w:val="22"/>
                <w:szCs w:val="22"/>
                <w:lang w:val="mk-MK" w:eastAsia="en-US"/>
              </w:rPr>
              <w:t>Советот на Општина Студеничани го избрал Ферди Шабани,  член на Советот на Општина Студеничани за председавач на Советот на Општина Студеничани.</w:t>
            </w:r>
          </w:p>
          <w:p w:rsidR="009E3BF6" w:rsidRPr="009E3BF6" w:rsidRDefault="009E3BF6" w:rsidP="009E3BF6">
            <w:pPr>
              <w:spacing w:after="200"/>
              <w:jc w:val="center"/>
              <w:rPr>
                <w:rFonts w:eastAsiaTheme="minorEastAsia"/>
                <w:b/>
                <w:sz w:val="22"/>
                <w:szCs w:val="22"/>
                <w:lang w:val="mk-MK" w:eastAsia="en-US"/>
              </w:rPr>
            </w:pPr>
            <w:r w:rsidRPr="009E3BF6">
              <w:rPr>
                <w:rFonts w:eastAsiaTheme="minorEastAsia"/>
                <w:b/>
                <w:sz w:val="22"/>
                <w:szCs w:val="22"/>
                <w:lang w:val="mk-MK" w:eastAsia="en-US"/>
              </w:rPr>
              <w:t xml:space="preserve">Член 2  </w:t>
            </w:r>
          </w:p>
          <w:p w:rsidR="009E3BF6" w:rsidRPr="009E3BF6" w:rsidRDefault="009E3BF6" w:rsidP="009E3BF6">
            <w:pPr>
              <w:spacing w:after="200"/>
              <w:jc w:val="both"/>
              <w:rPr>
                <w:rFonts w:eastAsiaTheme="minorEastAsia"/>
                <w:b/>
                <w:sz w:val="22"/>
                <w:szCs w:val="22"/>
                <w:lang w:val="mk-MK" w:eastAsia="en-US"/>
              </w:rPr>
            </w:pPr>
            <w:r w:rsidRPr="009E3BF6">
              <w:rPr>
                <w:rFonts w:eastAsiaTheme="minorEastAsia"/>
                <w:b/>
                <w:sz w:val="22"/>
                <w:szCs w:val="22"/>
                <w:lang w:val="mk-MK" w:eastAsia="en-US"/>
              </w:rPr>
              <w:t xml:space="preserve">Одлуката е донесено со јавно гласање при што од присутните 14 членови на советот на Општината, 10 </w:t>
            </w:r>
            <w:r w:rsidRPr="009E3BF6">
              <w:rPr>
                <w:rFonts w:eastAsiaTheme="minorEastAsia"/>
                <w:b/>
                <w:sz w:val="22"/>
                <w:szCs w:val="22"/>
                <w:lang w:val="mk-MK" w:eastAsia="en-US"/>
              </w:rPr>
              <w:lastRenderedPageBreak/>
              <w:t xml:space="preserve">гласале ЗА и 4 ПРОТИВ. </w:t>
            </w:r>
          </w:p>
          <w:p w:rsidR="009E3BF6" w:rsidRPr="009E3BF6" w:rsidRDefault="009E3BF6" w:rsidP="009E3BF6">
            <w:pPr>
              <w:spacing w:after="200"/>
              <w:jc w:val="center"/>
              <w:rPr>
                <w:rFonts w:eastAsiaTheme="minorEastAsia"/>
                <w:b/>
                <w:sz w:val="22"/>
                <w:szCs w:val="22"/>
                <w:lang w:val="mk-MK" w:eastAsia="en-US"/>
              </w:rPr>
            </w:pPr>
            <w:r w:rsidRPr="009E3BF6">
              <w:rPr>
                <w:rFonts w:eastAsiaTheme="minorEastAsia"/>
                <w:b/>
                <w:sz w:val="22"/>
                <w:szCs w:val="22"/>
                <w:lang w:val="mk-MK" w:eastAsia="en-US"/>
              </w:rPr>
              <w:t>Член 3</w:t>
            </w:r>
          </w:p>
          <w:p w:rsidR="009E3BF6" w:rsidRPr="009E3BF6" w:rsidRDefault="009E3BF6" w:rsidP="009E3BF6">
            <w:pPr>
              <w:spacing w:after="200"/>
              <w:jc w:val="center"/>
              <w:rPr>
                <w:rFonts w:eastAsiaTheme="minorEastAsia"/>
                <w:b/>
                <w:sz w:val="22"/>
                <w:szCs w:val="22"/>
                <w:lang w:val="mk-MK" w:eastAsia="en-US"/>
              </w:rPr>
            </w:pPr>
            <w:r w:rsidRPr="009E3BF6">
              <w:rPr>
                <w:rFonts w:eastAsiaTheme="minorEastAsia"/>
                <w:b/>
                <w:sz w:val="22"/>
                <w:szCs w:val="22"/>
                <w:lang w:val="mk-MK" w:eastAsia="en-US"/>
              </w:rPr>
              <w:t>Оваа одлука влегува во сила со денот на објавувањето во “Службен гласник’’ на Општина Студеничани.</w:t>
            </w:r>
          </w:p>
          <w:p w:rsidR="009E3BF6" w:rsidRPr="009E3BF6" w:rsidRDefault="009E3BF6" w:rsidP="009E3BF6">
            <w:pPr>
              <w:spacing w:after="200"/>
              <w:jc w:val="center"/>
              <w:rPr>
                <w:rFonts w:eastAsiaTheme="minorEastAsia"/>
                <w:b/>
                <w:sz w:val="22"/>
                <w:szCs w:val="22"/>
                <w:lang w:val="mk-MK" w:eastAsia="en-US"/>
              </w:rPr>
            </w:pPr>
          </w:p>
          <w:p w:rsidR="009E3BF6" w:rsidRPr="009E3BF6" w:rsidRDefault="009E3BF6" w:rsidP="009E3BF6">
            <w:pPr>
              <w:spacing w:after="200"/>
              <w:jc w:val="center"/>
              <w:rPr>
                <w:rFonts w:eastAsiaTheme="minorEastAsia"/>
                <w:b/>
                <w:sz w:val="22"/>
                <w:szCs w:val="22"/>
                <w:lang w:val="mk-MK" w:eastAsia="en-US"/>
              </w:rPr>
            </w:pPr>
            <w:r w:rsidRPr="009E3BF6">
              <w:rPr>
                <w:rFonts w:eastAsiaTheme="minorEastAsia"/>
                <w:b/>
                <w:sz w:val="22"/>
                <w:szCs w:val="22"/>
                <w:lang w:val="mk-MK" w:eastAsia="en-US"/>
              </w:rPr>
              <w:t>О Б Р А З Л О Ж Е Н И Е</w:t>
            </w:r>
          </w:p>
          <w:p w:rsidR="009E3BF6" w:rsidRPr="009E3BF6" w:rsidRDefault="009E3BF6" w:rsidP="009E3BF6">
            <w:pPr>
              <w:spacing w:after="200"/>
              <w:jc w:val="center"/>
              <w:rPr>
                <w:rFonts w:ascii="Arial" w:eastAsiaTheme="minorEastAsia" w:hAnsi="Arial" w:cs="Arial"/>
                <w:b/>
                <w:sz w:val="22"/>
                <w:szCs w:val="22"/>
                <w:lang w:val="mk-MK" w:eastAsia="en-US"/>
              </w:rPr>
            </w:pPr>
          </w:p>
          <w:p w:rsidR="009E3BF6" w:rsidRPr="009E3BF6" w:rsidRDefault="009E3BF6" w:rsidP="009E3BF6">
            <w:pPr>
              <w:spacing w:after="200"/>
              <w:ind w:firstLine="792"/>
              <w:jc w:val="both"/>
              <w:rPr>
                <w:rFonts w:eastAsiaTheme="minorEastAsia"/>
                <w:b/>
                <w:sz w:val="22"/>
                <w:szCs w:val="22"/>
                <w:lang w:val="mk-MK" w:eastAsia="en-US"/>
              </w:rPr>
            </w:pPr>
            <w:r w:rsidRPr="009E3BF6">
              <w:rPr>
                <w:rFonts w:eastAsiaTheme="minorEastAsia"/>
                <w:b/>
                <w:sz w:val="22"/>
                <w:szCs w:val="22"/>
                <w:lang w:val="mk-MK" w:eastAsia="en-US"/>
              </w:rPr>
              <w:t>Советот на Општина Студеничани, на седницата одржана на 12.11.2021 год. донесе Одлука за разрешување на претходниот Председавач  по што на истата седница пристапи кон избор на нов Председавач на Советот на Општината.</w:t>
            </w:r>
          </w:p>
          <w:p w:rsidR="00770C39" w:rsidRDefault="009E3BF6" w:rsidP="009E3BF6">
            <w:pPr>
              <w:jc w:val="both"/>
              <w:rPr>
                <w:rFonts w:eastAsiaTheme="minorEastAsia"/>
                <w:b/>
                <w:sz w:val="22"/>
                <w:szCs w:val="22"/>
                <w:lang w:val="mk-MK" w:eastAsia="en-US"/>
              </w:rPr>
            </w:pPr>
            <w:r w:rsidRPr="009E3BF6">
              <w:rPr>
                <w:rFonts w:eastAsiaTheme="minorEastAsia"/>
                <w:b/>
                <w:sz w:val="22"/>
                <w:szCs w:val="22"/>
                <w:lang w:val="mk-MK" w:eastAsia="en-US"/>
              </w:rPr>
              <w:t>Согласно постапката предвидена со Деловникот за работа на Советот на Општина Студеничани, Советот со јавно гласање, со 10 ЗА и 4 ПРОТИВ, за нов Председавач на Советот на Општина Студеничани го избра Ферди Шабани, член на Советот на Општина Студеничани.</w:t>
            </w:r>
          </w:p>
          <w:p w:rsidR="009E3BF6" w:rsidRPr="00770C39" w:rsidRDefault="009E3BF6" w:rsidP="009E3BF6">
            <w:pPr>
              <w:jc w:val="both"/>
              <w:rPr>
                <w:lang w:val="mk-MK"/>
              </w:rPr>
            </w:pPr>
          </w:p>
          <w:p w:rsidR="00D74CF4" w:rsidRPr="00D74CF4" w:rsidRDefault="00D74CF4" w:rsidP="00D74CF4">
            <w:pPr>
              <w:rPr>
                <w:b/>
                <w:bCs/>
                <w:lang w:val="sq-AL"/>
              </w:rPr>
            </w:pPr>
            <w:r>
              <w:rPr>
                <w:b/>
                <w:lang w:val="mk-MK"/>
              </w:rPr>
              <w:t xml:space="preserve">Бр. </w:t>
            </w:r>
            <w:r>
              <w:rPr>
                <w:b/>
                <w:lang w:val="sq-AL"/>
              </w:rPr>
              <w:t>08-</w:t>
            </w:r>
            <w:r w:rsidR="009E3BF6">
              <w:rPr>
                <w:b/>
                <w:lang w:val="mk-MK"/>
              </w:rPr>
              <w:t>1028</w:t>
            </w:r>
            <w:r>
              <w:rPr>
                <w:b/>
                <w:lang w:val="mk-MK"/>
              </w:rPr>
              <w:t>/</w:t>
            </w:r>
            <w:r>
              <w:rPr>
                <w:b/>
                <w:lang w:val="sq-AL"/>
              </w:rPr>
              <w:t>6</w:t>
            </w:r>
          </w:p>
          <w:p w:rsidR="00D74CF4" w:rsidRPr="00A45B0A" w:rsidRDefault="00D74CF4" w:rsidP="00D74CF4">
            <w:pPr>
              <w:rPr>
                <w:b/>
                <w:lang w:val="sq-AL"/>
              </w:rPr>
            </w:pPr>
            <w:r w:rsidRPr="00B263E3">
              <w:rPr>
                <w:b/>
                <w:lang w:val="mk-MK"/>
              </w:rPr>
              <w:t>Студеничани</w:t>
            </w:r>
          </w:p>
          <w:p w:rsidR="00D74CF4" w:rsidRPr="00E774FC" w:rsidRDefault="00D74CF4" w:rsidP="00D74CF4">
            <w:pPr>
              <w:jc w:val="right"/>
              <w:rPr>
                <w:i/>
                <w:lang w:val="sq-AL"/>
              </w:rPr>
            </w:pPr>
            <w:r w:rsidRPr="00E774FC">
              <w:rPr>
                <w:i/>
                <w:lang w:val="mk-MK"/>
              </w:rPr>
              <w:t>Советот на Општина Студеничани</w:t>
            </w:r>
          </w:p>
          <w:p w:rsidR="00D74CF4" w:rsidRPr="00E774FC" w:rsidRDefault="00D74CF4" w:rsidP="00D74CF4">
            <w:pPr>
              <w:jc w:val="center"/>
              <w:rPr>
                <w:i/>
                <w:lang w:val="mk-MK"/>
              </w:rPr>
            </w:pPr>
            <w:r w:rsidRPr="00E774FC">
              <w:rPr>
                <w:i/>
                <w:lang w:val="mk-MK"/>
              </w:rPr>
              <w:t xml:space="preserve">                                  Председател  </w:t>
            </w:r>
          </w:p>
          <w:p w:rsidR="00D74CF4" w:rsidRDefault="00D74CF4" w:rsidP="00D74CF4">
            <w:pPr>
              <w:jc w:val="center"/>
              <w:rPr>
                <w:i/>
                <w:lang w:val="sq-AL"/>
              </w:rPr>
            </w:pPr>
            <w:r w:rsidRPr="00E774FC">
              <w:rPr>
                <w:i/>
                <w:lang w:val="mk-MK"/>
              </w:rPr>
              <w:t xml:space="preserve">                                               </w:t>
            </w:r>
            <w:r>
              <w:rPr>
                <w:i/>
                <w:lang w:val="mk-MK"/>
              </w:rPr>
              <w:t xml:space="preserve">   Муједин Абази</w:t>
            </w:r>
          </w:p>
          <w:p w:rsidR="006B7166" w:rsidRDefault="006B7166" w:rsidP="00AB62B1">
            <w:pPr>
              <w:rPr>
                <w:lang w:val="mk-MK"/>
              </w:rPr>
            </w:pPr>
          </w:p>
          <w:p w:rsidR="009E3BF6" w:rsidRDefault="009E3BF6" w:rsidP="009E3BF6">
            <w:pPr>
              <w:ind w:right="58"/>
              <w:jc w:val="both"/>
            </w:pPr>
            <w:r w:rsidRPr="009651D6">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9E3BF6" w:rsidRPr="009651D6" w:rsidRDefault="009E3BF6" w:rsidP="009E3BF6">
            <w:pPr>
              <w:ind w:right="58"/>
              <w:jc w:val="both"/>
            </w:pPr>
          </w:p>
          <w:p w:rsidR="009E3BF6" w:rsidRPr="00E71AC1" w:rsidRDefault="009E3BF6" w:rsidP="009E3BF6">
            <w:pPr>
              <w:ind w:left="540" w:right="560"/>
              <w:jc w:val="center"/>
              <w:rPr>
                <w:rFonts w:ascii="Arial" w:hAnsi="Arial" w:cs="Arial"/>
                <w:b/>
              </w:rPr>
            </w:pPr>
            <w:r w:rsidRPr="00E71AC1">
              <w:rPr>
                <w:rFonts w:ascii="Arial" w:hAnsi="Arial" w:cs="Arial"/>
                <w:b/>
                <w:sz w:val="22"/>
                <w:szCs w:val="22"/>
              </w:rPr>
              <w:t>Р Е Ш Е Н И Е</w:t>
            </w:r>
          </w:p>
          <w:p w:rsidR="009E3BF6" w:rsidRDefault="009E3BF6" w:rsidP="009E3BF6">
            <w:pPr>
              <w:spacing w:line="276" w:lineRule="auto"/>
              <w:jc w:val="center"/>
              <w:rPr>
                <w:b/>
                <w:lang w:val="sq-AL"/>
              </w:rPr>
            </w:pPr>
            <w:r w:rsidRPr="000208A8">
              <w:rPr>
                <w:b/>
                <w:sz w:val="22"/>
                <w:szCs w:val="22"/>
              </w:rPr>
              <w:t xml:space="preserve">за објавување на </w:t>
            </w:r>
            <w:r>
              <w:rPr>
                <w:b/>
                <w:sz w:val="22"/>
                <w:szCs w:val="22"/>
                <w:lang w:val="mk-MK"/>
              </w:rPr>
              <w:t xml:space="preserve">Одлуката </w:t>
            </w:r>
            <w:r>
              <w:rPr>
                <w:b/>
                <w:lang w:val="ru-RU"/>
              </w:rPr>
              <w:t xml:space="preserve"> за избор на Потредседавач на Советот на Општина Студеничани</w:t>
            </w:r>
          </w:p>
          <w:p w:rsidR="009E3BF6" w:rsidRPr="00770C39" w:rsidRDefault="009E3BF6" w:rsidP="009E3BF6">
            <w:pPr>
              <w:spacing w:line="276" w:lineRule="auto"/>
              <w:jc w:val="center"/>
              <w:rPr>
                <w:lang w:val="sq-AL"/>
              </w:rPr>
            </w:pPr>
          </w:p>
          <w:p w:rsidR="009E3BF6" w:rsidRPr="002D5E99" w:rsidRDefault="009E3BF6" w:rsidP="009E3BF6">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Потредседавач на советот на Општина Студеничани, </w:t>
            </w:r>
            <w:r w:rsidRPr="002D5E99">
              <w:rPr>
                <w:sz w:val="22"/>
                <w:szCs w:val="22"/>
              </w:rPr>
              <w:t xml:space="preserve">донесена на </w:t>
            </w:r>
            <w:proofErr w:type="gramStart"/>
            <w:r>
              <w:rPr>
                <w:sz w:val="22"/>
                <w:szCs w:val="22"/>
                <w:lang w:val="mk-MK"/>
              </w:rPr>
              <w:t>конституивна</w:t>
            </w:r>
            <w:r w:rsidRPr="002D5E99">
              <w:rPr>
                <w:sz w:val="22"/>
                <w:szCs w:val="22"/>
                <w:lang w:val="mk-MK"/>
              </w:rPr>
              <w:t xml:space="preserve"> </w:t>
            </w:r>
            <w:r w:rsidRPr="002D5E99">
              <w:rPr>
                <w:sz w:val="22"/>
                <w:szCs w:val="22"/>
              </w:rPr>
              <w:t xml:space="preserve"> седница</w:t>
            </w:r>
            <w:proofErr w:type="gramEnd"/>
            <w:r w:rsidRPr="002D5E99">
              <w:rPr>
                <w:sz w:val="22"/>
                <w:szCs w:val="22"/>
              </w:rPr>
              <w:t xml:space="preserve">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12.11.2021</w:t>
            </w:r>
            <w:r w:rsidRPr="002D5E99">
              <w:rPr>
                <w:sz w:val="22"/>
                <w:szCs w:val="22"/>
              </w:rPr>
              <w:t xml:space="preserve"> </w:t>
            </w:r>
            <w:r w:rsidRPr="002D5E99">
              <w:rPr>
                <w:sz w:val="22"/>
                <w:szCs w:val="22"/>
              </w:rPr>
              <w:lastRenderedPageBreak/>
              <w:t>година.</w:t>
            </w:r>
          </w:p>
          <w:p w:rsidR="009E3BF6" w:rsidRPr="00E32B0E" w:rsidRDefault="009E3BF6" w:rsidP="009E3BF6">
            <w:pPr>
              <w:ind w:right="58"/>
              <w:jc w:val="both"/>
              <w:rPr>
                <w:lang w:val="mk-MK"/>
              </w:rPr>
            </w:pPr>
          </w:p>
          <w:p w:rsidR="009E3BF6" w:rsidRPr="001256ED" w:rsidRDefault="009E3BF6" w:rsidP="009E3BF6">
            <w:pPr>
              <w:tabs>
                <w:tab w:val="left" w:pos="2370"/>
              </w:tabs>
              <w:rPr>
                <w:rFonts w:ascii="Arial" w:hAnsi="Arial" w:cs="Arial"/>
                <w:lang w:val="mk-MK"/>
              </w:rPr>
            </w:pPr>
            <w:r>
              <w:rPr>
                <w:rFonts w:ascii="Arial" w:hAnsi="Arial" w:cs="Arial"/>
                <w:sz w:val="22"/>
                <w:szCs w:val="22"/>
              </w:rPr>
              <w:t>Број. 09-</w:t>
            </w:r>
            <w:r w:rsidR="008504A2">
              <w:rPr>
                <w:rFonts w:ascii="Arial" w:hAnsi="Arial" w:cs="Arial"/>
                <w:sz w:val="22"/>
                <w:szCs w:val="22"/>
                <w:lang w:val="mk-MK"/>
              </w:rPr>
              <w:t>1251/5</w:t>
            </w:r>
          </w:p>
          <w:p w:rsidR="009E3BF6" w:rsidRPr="00D3705B" w:rsidRDefault="009E3BF6" w:rsidP="009E3BF6">
            <w:pPr>
              <w:tabs>
                <w:tab w:val="left" w:pos="2370"/>
              </w:tabs>
              <w:rPr>
                <w:rFonts w:ascii="Arial" w:hAnsi="Arial" w:cs="Arial"/>
                <w:lang w:val="mk-MK"/>
              </w:rPr>
            </w:pPr>
            <w:r>
              <w:rPr>
                <w:rFonts w:ascii="Arial" w:hAnsi="Arial" w:cs="Arial"/>
                <w:sz w:val="22"/>
                <w:szCs w:val="22"/>
                <w:lang w:val="mk-MK"/>
              </w:rPr>
              <w:t>23.12.2021.</w:t>
            </w:r>
          </w:p>
          <w:p w:rsidR="009E3BF6" w:rsidRPr="009651D6" w:rsidRDefault="009E3BF6" w:rsidP="009E3BF6">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9E3BF6" w:rsidRDefault="009E3BF6" w:rsidP="009E3BF6">
            <w:pPr>
              <w:jc w:val="right"/>
              <w:rPr>
                <w:lang w:val="mk-MK"/>
              </w:rPr>
            </w:pPr>
            <w:r>
              <w:rPr>
                <w:lang w:val="mk-MK"/>
              </w:rPr>
              <w:t>Азем Садики</w:t>
            </w:r>
          </w:p>
          <w:p w:rsidR="001256ED" w:rsidRDefault="008504A2" w:rsidP="00AB62B1">
            <w:pPr>
              <w:rPr>
                <w:lang w:val="mk-MK"/>
              </w:rPr>
            </w:pPr>
            <w:r w:rsidRPr="005C52A0">
              <w:rPr>
                <w:lang w:val="mk-MK"/>
              </w:rPr>
              <w:t xml:space="preserve">Врз основа на член </w:t>
            </w:r>
            <w:r w:rsidRPr="005C52A0">
              <w:rPr>
                <w:lang w:val="sq-AL"/>
              </w:rPr>
              <w:t>47</w:t>
            </w:r>
            <w:r w:rsidRPr="005C52A0">
              <w:rPr>
                <w:lang w:val="mk-MK"/>
              </w:rPr>
              <w:t xml:space="preserve"> став 1 и </w:t>
            </w:r>
            <w:r w:rsidRPr="005C52A0">
              <w:rPr>
                <w:lang w:val="sq-AL"/>
              </w:rPr>
              <w:t>2</w:t>
            </w:r>
            <w:r w:rsidRPr="005C52A0">
              <w:rPr>
                <w:lang w:val="mk-MK"/>
              </w:rPr>
              <w:t xml:space="preserve"> од Законот за </w:t>
            </w:r>
            <w:r w:rsidRPr="005C52A0">
              <w:rPr>
                <w:lang w:val="sq-AL"/>
              </w:rPr>
              <w:t xml:space="preserve">Локална самоуправа </w:t>
            </w:r>
            <w:r w:rsidRPr="005C52A0">
              <w:rPr>
                <w:lang w:val="mk-MK"/>
              </w:rPr>
              <w:t>( Сл. Весник на РМ бр. 05/02), и член  21 став 1 од Статутот на Општина Студеничани. Совет</w:t>
            </w:r>
            <w:r>
              <w:rPr>
                <w:lang w:val="mk-MK"/>
              </w:rPr>
              <w:t>от на Општина Студеничани на</w:t>
            </w:r>
            <w:r w:rsidRPr="005C52A0">
              <w:rPr>
                <w:lang w:val="mk-MK"/>
              </w:rPr>
              <w:t xml:space="preserve"> консти</w:t>
            </w:r>
            <w:r>
              <w:rPr>
                <w:lang w:val="mk-MK"/>
              </w:rPr>
              <w:t xml:space="preserve">туивна седница, одржана на ден </w:t>
            </w:r>
            <w:r>
              <w:t>12</w:t>
            </w:r>
            <w:r>
              <w:rPr>
                <w:lang w:val="mk-MK"/>
              </w:rPr>
              <w:t>.</w:t>
            </w:r>
            <w:r>
              <w:t>11</w:t>
            </w:r>
            <w:r>
              <w:rPr>
                <w:lang w:val="mk-MK"/>
              </w:rPr>
              <w:t>.2021</w:t>
            </w:r>
            <w:r w:rsidRPr="005C52A0">
              <w:rPr>
                <w:lang w:val="mk-MK"/>
              </w:rPr>
              <w:t xml:space="preserve"> год</w:t>
            </w:r>
            <w:r>
              <w:t xml:space="preserve"> (Петок)</w:t>
            </w:r>
            <w:r w:rsidRPr="005C52A0">
              <w:rPr>
                <w:lang w:val="mk-MK"/>
              </w:rPr>
              <w:t>. донесе:</w:t>
            </w:r>
          </w:p>
          <w:p w:rsidR="008504A2" w:rsidRDefault="008504A2" w:rsidP="00AB62B1">
            <w:pPr>
              <w:rPr>
                <w:lang w:val="mk-MK"/>
              </w:rPr>
            </w:pPr>
          </w:p>
          <w:p w:rsidR="008504A2" w:rsidRPr="008504A2" w:rsidRDefault="008504A2" w:rsidP="008504A2">
            <w:pPr>
              <w:spacing w:after="200"/>
              <w:ind w:left="360"/>
              <w:jc w:val="center"/>
              <w:rPr>
                <w:rFonts w:eastAsiaTheme="minorEastAsia"/>
                <w:b/>
                <w:sz w:val="22"/>
                <w:szCs w:val="22"/>
                <w:lang w:val="ru-RU" w:eastAsia="en-US"/>
              </w:rPr>
            </w:pPr>
            <w:r w:rsidRPr="008504A2">
              <w:rPr>
                <w:rFonts w:eastAsiaTheme="minorEastAsia"/>
                <w:b/>
                <w:sz w:val="22"/>
                <w:szCs w:val="22"/>
                <w:lang w:val="ru-RU" w:eastAsia="en-US"/>
              </w:rPr>
              <w:t>ОДЛУКА</w:t>
            </w:r>
          </w:p>
          <w:p w:rsidR="008504A2" w:rsidRPr="008504A2" w:rsidRDefault="008504A2" w:rsidP="008504A2">
            <w:pPr>
              <w:tabs>
                <w:tab w:val="left" w:pos="1470"/>
              </w:tabs>
              <w:spacing w:after="200"/>
              <w:jc w:val="center"/>
              <w:rPr>
                <w:rFonts w:eastAsiaTheme="minorEastAsia"/>
                <w:b/>
                <w:sz w:val="22"/>
                <w:szCs w:val="22"/>
                <w:lang w:val="mk-MK" w:eastAsia="en-US"/>
              </w:rPr>
            </w:pPr>
            <w:r w:rsidRPr="008504A2">
              <w:rPr>
                <w:rFonts w:eastAsiaTheme="minorEastAsia"/>
                <w:b/>
                <w:sz w:val="22"/>
                <w:szCs w:val="22"/>
                <w:lang w:val="mk-MK" w:eastAsia="en-US"/>
              </w:rPr>
              <w:t>За избор на Потредседавач на Советот на Општина Студеничани</w:t>
            </w:r>
          </w:p>
          <w:p w:rsidR="008504A2" w:rsidRPr="008504A2" w:rsidRDefault="008504A2" w:rsidP="008504A2">
            <w:pPr>
              <w:spacing w:after="200"/>
              <w:ind w:left="360"/>
              <w:jc w:val="center"/>
              <w:rPr>
                <w:rFonts w:eastAsiaTheme="minorEastAsia"/>
                <w:b/>
                <w:sz w:val="22"/>
                <w:szCs w:val="22"/>
                <w:lang w:val="sq-AL" w:eastAsia="en-US"/>
              </w:rPr>
            </w:pP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mk-MK" w:eastAsia="en-US"/>
              </w:rPr>
              <w:t>Член 1</w:t>
            </w:r>
          </w:p>
          <w:p w:rsidR="008504A2" w:rsidRPr="008504A2" w:rsidRDefault="008504A2" w:rsidP="008504A2">
            <w:pPr>
              <w:spacing w:after="200"/>
              <w:jc w:val="both"/>
              <w:rPr>
                <w:rFonts w:eastAsiaTheme="minorEastAsia"/>
                <w:sz w:val="22"/>
                <w:szCs w:val="22"/>
                <w:lang w:val="mk-MK" w:eastAsia="en-US"/>
              </w:rPr>
            </w:pPr>
            <w:r w:rsidRPr="008504A2">
              <w:rPr>
                <w:rFonts w:eastAsiaTheme="minorEastAsia"/>
                <w:sz w:val="22"/>
                <w:szCs w:val="22"/>
                <w:lang w:val="mk-MK" w:eastAsia="en-US"/>
              </w:rPr>
              <w:t>Советот на Општина Студеничани го избрал Мевлане Ибраимовска,  член на Советот на Општина Студеничани за председавач на Советот на Општина Студеничани.</w:t>
            </w: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mk-MK" w:eastAsia="en-US"/>
              </w:rPr>
              <w:t xml:space="preserve">Член 2  </w:t>
            </w:r>
          </w:p>
          <w:p w:rsidR="008504A2" w:rsidRPr="008504A2" w:rsidRDefault="008504A2" w:rsidP="008504A2">
            <w:pPr>
              <w:spacing w:after="200"/>
              <w:jc w:val="both"/>
              <w:rPr>
                <w:rFonts w:eastAsiaTheme="minorEastAsia"/>
                <w:sz w:val="22"/>
                <w:szCs w:val="22"/>
                <w:lang w:val="mk-MK" w:eastAsia="en-US"/>
              </w:rPr>
            </w:pPr>
            <w:r w:rsidRPr="008504A2">
              <w:rPr>
                <w:rFonts w:eastAsiaTheme="minorEastAsia"/>
                <w:sz w:val="22"/>
                <w:szCs w:val="22"/>
                <w:lang w:val="mk-MK" w:eastAsia="en-US"/>
              </w:rPr>
              <w:t xml:space="preserve">Одлуката е донесено со јавно гласање при што од присутните 14 членови на советот на Општината, 10 гласале ЗА и 4 ПРОТИВ. </w:t>
            </w: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mk-MK" w:eastAsia="en-US"/>
              </w:rPr>
              <w:t>Член 3</w:t>
            </w:r>
          </w:p>
          <w:p w:rsidR="008504A2" w:rsidRPr="008504A2" w:rsidRDefault="008504A2" w:rsidP="008504A2">
            <w:pPr>
              <w:spacing w:after="200"/>
              <w:jc w:val="center"/>
              <w:rPr>
                <w:rFonts w:eastAsiaTheme="minorEastAsia"/>
                <w:sz w:val="22"/>
                <w:szCs w:val="22"/>
                <w:lang w:val="mk-MK" w:eastAsia="en-US"/>
              </w:rPr>
            </w:pPr>
            <w:r w:rsidRPr="008504A2">
              <w:rPr>
                <w:rFonts w:eastAsiaTheme="minorEastAsia"/>
                <w:sz w:val="22"/>
                <w:szCs w:val="22"/>
                <w:lang w:val="mk-MK" w:eastAsia="en-US"/>
              </w:rPr>
              <w:t>Оваа одлука влегува во сила со денот на објавувањето во “Службен гласник’’ на Општина Студеничани.</w:t>
            </w:r>
          </w:p>
          <w:p w:rsidR="001256ED" w:rsidRDefault="001256ED" w:rsidP="00AB62B1">
            <w:pPr>
              <w:rPr>
                <w:lang w:val="mk-MK"/>
              </w:rPr>
            </w:pPr>
          </w:p>
          <w:p w:rsidR="008504A2" w:rsidRPr="00D74CF4" w:rsidRDefault="008504A2" w:rsidP="008504A2">
            <w:pPr>
              <w:rPr>
                <w:b/>
                <w:bCs/>
                <w:lang w:val="sq-AL"/>
              </w:rPr>
            </w:pPr>
            <w:r>
              <w:rPr>
                <w:b/>
                <w:lang w:val="mk-MK"/>
              </w:rPr>
              <w:t xml:space="preserve">Бр. </w:t>
            </w:r>
            <w:r>
              <w:rPr>
                <w:b/>
                <w:lang w:val="sq-AL"/>
              </w:rPr>
              <w:t>08-</w:t>
            </w:r>
            <w:r>
              <w:rPr>
                <w:b/>
                <w:lang w:val="mk-MK"/>
              </w:rPr>
              <w:t>1028/</w:t>
            </w:r>
            <w:r>
              <w:rPr>
                <w:b/>
                <w:lang w:val="sq-AL"/>
              </w:rPr>
              <w:t>7</w:t>
            </w:r>
          </w:p>
          <w:p w:rsidR="008504A2" w:rsidRPr="00A45B0A" w:rsidRDefault="008504A2" w:rsidP="008504A2">
            <w:pPr>
              <w:rPr>
                <w:b/>
                <w:lang w:val="sq-AL"/>
              </w:rPr>
            </w:pPr>
            <w:r w:rsidRPr="00B263E3">
              <w:rPr>
                <w:b/>
                <w:lang w:val="mk-MK"/>
              </w:rPr>
              <w:t>Студеничани</w:t>
            </w:r>
          </w:p>
          <w:p w:rsidR="008504A2" w:rsidRPr="00E774FC" w:rsidRDefault="008504A2" w:rsidP="008504A2">
            <w:pPr>
              <w:jc w:val="right"/>
              <w:rPr>
                <w:i/>
                <w:lang w:val="sq-AL"/>
              </w:rPr>
            </w:pPr>
            <w:r w:rsidRPr="00E774FC">
              <w:rPr>
                <w:i/>
                <w:lang w:val="mk-MK"/>
              </w:rPr>
              <w:t>Советот на Општина Студеничани</w:t>
            </w:r>
          </w:p>
          <w:p w:rsidR="008504A2" w:rsidRPr="00E774FC" w:rsidRDefault="008504A2" w:rsidP="008504A2">
            <w:pPr>
              <w:jc w:val="center"/>
              <w:rPr>
                <w:i/>
                <w:lang w:val="mk-MK"/>
              </w:rPr>
            </w:pPr>
            <w:r w:rsidRPr="00E774FC">
              <w:rPr>
                <w:i/>
                <w:lang w:val="mk-MK"/>
              </w:rPr>
              <w:t xml:space="preserve">                                  Председател  </w:t>
            </w:r>
          </w:p>
          <w:p w:rsidR="008504A2" w:rsidRDefault="008504A2" w:rsidP="008504A2">
            <w:pPr>
              <w:jc w:val="center"/>
              <w:rPr>
                <w:i/>
                <w:lang w:val="mk-MK"/>
              </w:rPr>
            </w:pPr>
            <w:r w:rsidRPr="00E774FC">
              <w:rPr>
                <w:i/>
                <w:lang w:val="mk-MK"/>
              </w:rPr>
              <w:t xml:space="preserve">                                               </w:t>
            </w:r>
            <w:r>
              <w:rPr>
                <w:i/>
                <w:lang w:val="mk-MK"/>
              </w:rPr>
              <w:t xml:space="preserve">   Муједин Абази</w:t>
            </w:r>
          </w:p>
          <w:p w:rsidR="008504A2" w:rsidRDefault="008504A2" w:rsidP="008504A2">
            <w:pPr>
              <w:jc w:val="center"/>
              <w:rPr>
                <w:i/>
                <w:lang w:val="mk-MK"/>
              </w:rPr>
            </w:pPr>
          </w:p>
          <w:p w:rsidR="008504A2" w:rsidRDefault="008504A2" w:rsidP="008504A2">
            <w:pPr>
              <w:jc w:val="center"/>
              <w:rPr>
                <w:i/>
                <w:lang w:val="mk-MK"/>
              </w:rPr>
            </w:pPr>
          </w:p>
          <w:p w:rsidR="008504A2" w:rsidRDefault="008504A2" w:rsidP="008504A2">
            <w:pPr>
              <w:jc w:val="center"/>
              <w:rPr>
                <w:i/>
                <w:lang w:val="sq-AL"/>
              </w:rPr>
            </w:pPr>
          </w:p>
          <w:p w:rsidR="008504A2" w:rsidRDefault="008504A2" w:rsidP="008504A2">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8504A2" w:rsidRPr="009651D6" w:rsidRDefault="008504A2" w:rsidP="008504A2">
            <w:pPr>
              <w:ind w:right="58"/>
              <w:jc w:val="both"/>
            </w:pPr>
          </w:p>
          <w:p w:rsidR="008504A2" w:rsidRPr="00E71AC1" w:rsidRDefault="008504A2" w:rsidP="008504A2">
            <w:pPr>
              <w:ind w:left="540" w:right="560"/>
              <w:jc w:val="center"/>
              <w:rPr>
                <w:rFonts w:ascii="Arial" w:hAnsi="Arial" w:cs="Arial"/>
                <w:b/>
              </w:rPr>
            </w:pPr>
            <w:r w:rsidRPr="00E71AC1">
              <w:rPr>
                <w:rFonts w:ascii="Arial" w:hAnsi="Arial" w:cs="Arial"/>
                <w:b/>
                <w:sz w:val="22"/>
                <w:szCs w:val="22"/>
              </w:rPr>
              <w:t>Р Е Ш Е Н И Е</w:t>
            </w:r>
          </w:p>
          <w:p w:rsidR="008504A2" w:rsidRDefault="008504A2" w:rsidP="008504A2">
            <w:pPr>
              <w:spacing w:line="276" w:lineRule="auto"/>
              <w:jc w:val="center"/>
              <w:rPr>
                <w:b/>
                <w:lang w:val="sq-AL"/>
              </w:rPr>
            </w:pPr>
            <w:r w:rsidRPr="000208A8">
              <w:rPr>
                <w:b/>
                <w:sz w:val="22"/>
                <w:szCs w:val="22"/>
              </w:rPr>
              <w:t xml:space="preserve">за објавување на </w:t>
            </w:r>
            <w:r>
              <w:rPr>
                <w:b/>
                <w:sz w:val="22"/>
                <w:szCs w:val="22"/>
                <w:lang w:val="mk-MK"/>
              </w:rPr>
              <w:t xml:space="preserve">Одлуката </w:t>
            </w:r>
            <w:r>
              <w:rPr>
                <w:b/>
                <w:lang w:val="ru-RU"/>
              </w:rPr>
              <w:t xml:space="preserve"> за </w:t>
            </w:r>
            <w:r>
              <w:rPr>
                <w:b/>
                <w:lang w:val="ru-RU"/>
              </w:rPr>
              <w:t>формирање на комисија мандатни прашања, избор и именувања</w:t>
            </w:r>
          </w:p>
          <w:p w:rsidR="008504A2" w:rsidRPr="00770C39" w:rsidRDefault="008504A2" w:rsidP="008504A2">
            <w:pPr>
              <w:spacing w:line="276" w:lineRule="auto"/>
              <w:jc w:val="center"/>
              <w:rPr>
                <w:lang w:val="sq-AL"/>
              </w:rPr>
            </w:pPr>
          </w:p>
          <w:p w:rsidR="008504A2" w:rsidRPr="002D5E99" w:rsidRDefault="008504A2" w:rsidP="008504A2">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w:t>
            </w:r>
            <w:r>
              <w:rPr>
                <w:sz w:val="22"/>
                <w:szCs w:val="22"/>
                <w:lang w:val="mk-MK"/>
              </w:rPr>
              <w:t>формирање на комисија за мандатни прашања, избор и именувања</w:t>
            </w:r>
            <w:r>
              <w:rPr>
                <w:sz w:val="22"/>
                <w:szCs w:val="22"/>
                <w:lang w:val="mk-MK"/>
              </w:rPr>
              <w:t xml:space="preserve"> </w:t>
            </w:r>
            <w:r w:rsidRPr="002D5E99">
              <w:rPr>
                <w:sz w:val="22"/>
                <w:szCs w:val="22"/>
              </w:rPr>
              <w:t xml:space="preserve">донесена на </w:t>
            </w:r>
            <w:proofErr w:type="gramStart"/>
            <w:r>
              <w:rPr>
                <w:sz w:val="22"/>
                <w:szCs w:val="22"/>
                <w:lang w:val="mk-MK"/>
              </w:rPr>
              <w:t>конституивна</w:t>
            </w:r>
            <w:r w:rsidRPr="002D5E99">
              <w:rPr>
                <w:sz w:val="22"/>
                <w:szCs w:val="22"/>
                <w:lang w:val="mk-MK"/>
              </w:rPr>
              <w:t xml:space="preserve"> </w:t>
            </w:r>
            <w:r w:rsidRPr="002D5E99">
              <w:rPr>
                <w:sz w:val="22"/>
                <w:szCs w:val="22"/>
              </w:rPr>
              <w:t xml:space="preserve"> седница</w:t>
            </w:r>
            <w:proofErr w:type="gramEnd"/>
            <w:r w:rsidRPr="002D5E99">
              <w:rPr>
                <w:sz w:val="22"/>
                <w:szCs w:val="22"/>
              </w:rPr>
              <w:t xml:space="preserve">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12.11.2021</w:t>
            </w:r>
            <w:r w:rsidRPr="002D5E99">
              <w:rPr>
                <w:sz w:val="22"/>
                <w:szCs w:val="22"/>
              </w:rPr>
              <w:t xml:space="preserve"> година.</w:t>
            </w:r>
          </w:p>
          <w:p w:rsidR="008504A2" w:rsidRPr="00E32B0E" w:rsidRDefault="008504A2" w:rsidP="008504A2">
            <w:pPr>
              <w:ind w:right="58"/>
              <w:jc w:val="both"/>
              <w:rPr>
                <w:lang w:val="mk-MK"/>
              </w:rPr>
            </w:pPr>
          </w:p>
          <w:p w:rsidR="008504A2" w:rsidRPr="001256ED" w:rsidRDefault="008504A2" w:rsidP="008504A2">
            <w:pPr>
              <w:tabs>
                <w:tab w:val="left" w:pos="2370"/>
              </w:tabs>
              <w:rPr>
                <w:rFonts w:ascii="Arial" w:hAnsi="Arial" w:cs="Arial"/>
                <w:lang w:val="mk-MK"/>
              </w:rPr>
            </w:pPr>
            <w:r>
              <w:rPr>
                <w:rFonts w:ascii="Arial" w:hAnsi="Arial" w:cs="Arial"/>
                <w:sz w:val="22"/>
                <w:szCs w:val="22"/>
              </w:rPr>
              <w:t>Број. 09-</w:t>
            </w:r>
            <w:r>
              <w:rPr>
                <w:rFonts w:ascii="Arial" w:hAnsi="Arial" w:cs="Arial"/>
                <w:sz w:val="22"/>
                <w:szCs w:val="22"/>
                <w:lang w:val="mk-MK"/>
              </w:rPr>
              <w:t>1251/6</w:t>
            </w:r>
          </w:p>
          <w:p w:rsidR="008504A2" w:rsidRPr="00D3705B" w:rsidRDefault="008504A2" w:rsidP="008504A2">
            <w:pPr>
              <w:tabs>
                <w:tab w:val="left" w:pos="2370"/>
              </w:tabs>
              <w:rPr>
                <w:rFonts w:ascii="Arial" w:hAnsi="Arial" w:cs="Arial"/>
                <w:lang w:val="mk-MK"/>
              </w:rPr>
            </w:pPr>
            <w:r>
              <w:rPr>
                <w:rFonts w:ascii="Arial" w:hAnsi="Arial" w:cs="Arial"/>
                <w:sz w:val="22"/>
                <w:szCs w:val="22"/>
                <w:lang w:val="mk-MK"/>
              </w:rPr>
              <w:t>23.12.2021.</w:t>
            </w:r>
          </w:p>
          <w:p w:rsidR="008504A2" w:rsidRPr="009651D6" w:rsidRDefault="008504A2" w:rsidP="008504A2">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8504A2" w:rsidRDefault="008504A2" w:rsidP="008504A2">
            <w:pPr>
              <w:jc w:val="right"/>
              <w:rPr>
                <w:lang w:val="mk-MK"/>
              </w:rPr>
            </w:pPr>
            <w:r>
              <w:rPr>
                <w:lang w:val="mk-MK"/>
              </w:rPr>
              <w:t>Азем Садики</w:t>
            </w:r>
          </w:p>
          <w:p w:rsidR="008504A2" w:rsidRPr="008504A2" w:rsidRDefault="008504A2" w:rsidP="008504A2">
            <w:pPr>
              <w:tabs>
                <w:tab w:val="left" w:pos="570"/>
              </w:tabs>
              <w:spacing w:after="200"/>
              <w:jc w:val="both"/>
              <w:rPr>
                <w:rFonts w:eastAsiaTheme="minorEastAsia"/>
                <w:sz w:val="22"/>
                <w:szCs w:val="22"/>
                <w:lang w:val="sq-AL" w:eastAsia="en-US"/>
              </w:rPr>
            </w:pPr>
            <w:r w:rsidRPr="008504A2">
              <w:rPr>
                <w:rFonts w:eastAsiaTheme="minorEastAsia"/>
                <w:sz w:val="22"/>
                <w:szCs w:val="22"/>
                <w:lang w:val="mk-MK" w:eastAsia="en-US"/>
              </w:rPr>
              <w:t xml:space="preserve">Врз основа на член </w:t>
            </w:r>
            <w:r w:rsidRPr="008504A2">
              <w:rPr>
                <w:rFonts w:eastAsiaTheme="minorEastAsia"/>
                <w:sz w:val="22"/>
                <w:szCs w:val="22"/>
                <w:lang w:val="sq-AL" w:eastAsia="en-US"/>
              </w:rPr>
              <w:t xml:space="preserve"> 3</w:t>
            </w:r>
            <w:r w:rsidRPr="008504A2">
              <w:rPr>
                <w:rFonts w:eastAsiaTheme="minorEastAsia"/>
                <w:sz w:val="22"/>
                <w:szCs w:val="22"/>
                <w:lang w:val="mk-MK" w:eastAsia="en-US"/>
              </w:rPr>
              <w:t xml:space="preserve">2 став </w:t>
            </w:r>
            <w:r w:rsidRPr="008504A2">
              <w:rPr>
                <w:rFonts w:eastAsiaTheme="minorEastAsia"/>
                <w:sz w:val="22"/>
                <w:szCs w:val="22"/>
                <w:lang w:val="sq-AL" w:eastAsia="en-US"/>
              </w:rPr>
              <w:t xml:space="preserve">2 </w:t>
            </w:r>
            <w:r w:rsidRPr="008504A2">
              <w:rPr>
                <w:rFonts w:eastAsiaTheme="minorEastAsia"/>
                <w:sz w:val="22"/>
                <w:szCs w:val="22"/>
                <w:lang w:val="mk-MK" w:eastAsia="en-US"/>
              </w:rPr>
              <w:t xml:space="preserve">од Законот за </w:t>
            </w:r>
            <w:r w:rsidRPr="008504A2">
              <w:rPr>
                <w:rFonts w:eastAsiaTheme="minorEastAsia"/>
                <w:sz w:val="22"/>
                <w:szCs w:val="22"/>
                <w:lang w:val="sq-AL" w:eastAsia="en-US"/>
              </w:rPr>
              <w:t xml:space="preserve">Локална самоуправа </w:t>
            </w:r>
            <w:r w:rsidRPr="008504A2">
              <w:rPr>
                <w:rFonts w:eastAsiaTheme="minorEastAsia"/>
                <w:sz w:val="22"/>
                <w:szCs w:val="22"/>
                <w:lang w:val="mk-MK" w:eastAsia="en-US"/>
              </w:rPr>
              <w:t>( Сл. Весник на РМ бр. 05/02)</w:t>
            </w:r>
            <w:r w:rsidRPr="008504A2">
              <w:rPr>
                <w:rFonts w:eastAsiaTheme="minorEastAsia"/>
                <w:sz w:val="22"/>
                <w:szCs w:val="22"/>
                <w:lang w:val="sq-AL" w:eastAsia="en-US"/>
              </w:rPr>
              <w:t xml:space="preserve"> </w:t>
            </w:r>
            <w:r w:rsidRPr="008504A2">
              <w:rPr>
                <w:rFonts w:eastAsiaTheme="minorEastAsia"/>
                <w:sz w:val="22"/>
                <w:szCs w:val="22"/>
                <w:lang w:val="mk-MK" w:eastAsia="en-US"/>
              </w:rPr>
              <w:t xml:space="preserve">и член 34 и 40 од Статутот на Општина Студеничани,  Советот на  Општина Студеничани на конституивна седница, одржана на ден 12.11.2021 год (Петок)  донесе: </w:t>
            </w:r>
          </w:p>
          <w:p w:rsidR="008504A2" w:rsidRPr="008504A2" w:rsidRDefault="008504A2" w:rsidP="008504A2">
            <w:pPr>
              <w:spacing w:after="200"/>
              <w:ind w:left="360"/>
              <w:jc w:val="center"/>
              <w:rPr>
                <w:rFonts w:eastAsiaTheme="minorEastAsia"/>
                <w:b/>
                <w:sz w:val="22"/>
                <w:szCs w:val="22"/>
                <w:lang w:val="ru-RU" w:eastAsia="en-US"/>
              </w:rPr>
            </w:pPr>
            <w:r w:rsidRPr="008504A2">
              <w:rPr>
                <w:rFonts w:eastAsiaTheme="minorEastAsia"/>
                <w:b/>
                <w:sz w:val="22"/>
                <w:szCs w:val="22"/>
                <w:lang w:val="ru-RU" w:eastAsia="en-US"/>
              </w:rPr>
              <w:t>ОДЛУКА</w:t>
            </w: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mk-MK" w:eastAsia="en-US"/>
              </w:rPr>
              <w:t>За Формирање на  комисија мандатни прашања, избор и именувања</w:t>
            </w:r>
          </w:p>
          <w:p w:rsidR="008504A2" w:rsidRPr="008504A2" w:rsidRDefault="008504A2" w:rsidP="008504A2">
            <w:pPr>
              <w:spacing w:after="200"/>
              <w:jc w:val="center"/>
              <w:rPr>
                <w:rFonts w:eastAsiaTheme="minorEastAsia"/>
                <w:b/>
                <w:sz w:val="22"/>
                <w:szCs w:val="22"/>
                <w:lang w:eastAsia="en-US"/>
              </w:rPr>
            </w:pPr>
            <w:r w:rsidRPr="008504A2">
              <w:rPr>
                <w:rFonts w:eastAsiaTheme="minorEastAsia"/>
                <w:b/>
                <w:sz w:val="22"/>
                <w:szCs w:val="22"/>
                <w:lang w:val="mk-MK" w:eastAsia="en-US"/>
              </w:rPr>
              <w:t>Член 1</w:t>
            </w:r>
          </w:p>
          <w:p w:rsidR="008504A2" w:rsidRPr="008504A2" w:rsidRDefault="008504A2" w:rsidP="008504A2">
            <w:pPr>
              <w:spacing w:after="200"/>
              <w:jc w:val="both"/>
              <w:rPr>
                <w:rFonts w:eastAsiaTheme="minorEastAsia"/>
                <w:sz w:val="22"/>
                <w:szCs w:val="22"/>
                <w:lang w:eastAsia="en-US"/>
              </w:rPr>
            </w:pPr>
            <w:r w:rsidRPr="008504A2">
              <w:rPr>
                <w:rFonts w:eastAsiaTheme="minorEastAsia"/>
                <w:sz w:val="22"/>
                <w:szCs w:val="22"/>
                <w:lang w:val="mk-MK" w:eastAsia="en-US"/>
              </w:rPr>
              <w:t>Се верификува</w:t>
            </w:r>
            <w:r w:rsidRPr="008504A2">
              <w:rPr>
                <w:rFonts w:eastAsiaTheme="minorEastAsia"/>
                <w:sz w:val="22"/>
                <w:szCs w:val="22"/>
                <w:lang w:val="sq-AL" w:eastAsia="en-US"/>
              </w:rPr>
              <w:t xml:space="preserve"> </w:t>
            </w:r>
            <w:r w:rsidRPr="008504A2">
              <w:rPr>
                <w:rFonts w:eastAsiaTheme="minorEastAsia"/>
                <w:sz w:val="22"/>
                <w:szCs w:val="22"/>
                <w:lang w:val="mk-MK" w:eastAsia="en-US"/>
              </w:rPr>
              <w:t xml:space="preserve">комисијата со </w:t>
            </w:r>
            <w:r w:rsidRPr="008504A2">
              <w:rPr>
                <w:rFonts w:eastAsiaTheme="minorEastAsia"/>
                <w:sz w:val="22"/>
                <w:szCs w:val="22"/>
                <w:lang w:eastAsia="en-US"/>
              </w:rPr>
              <w:t>5</w:t>
            </w:r>
            <w:r w:rsidRPr="008504A2">
              <w:rPr>
                <w:rFonts w:eastAsiaTheme="minorEastAsia"/>
                <w:sz w:val="22"/>
                <w:szCs w:val="22"/>
                <w:lang w:val="mk-MK" w:eastAsia="en-US"/>
              </w:rPr>
              <w:t xml:space="preserve"> членови  на советот на Општина Студеничани</w:t>
            </w:r>
            <w:r w:rsidRPr="008504A2">
              <w:rPr>
                <w:rFonts w:eastAsiaTheme="minorEastAsia"/>
                <w:sz w:val="22"/>
                <w:szCs w:val="22"/>
                <w:lang w:eastAsia="en-US"/>
              </w:rPr>
              <w:t>:</w:t>
            </w:r>
          </w:p>
          <w:p w:rsidR="008504A2" w:rsidRPr="008504A2" w:rsidRDefault="008504A2" w:rsidP="008504A2">
            <w:pPr>
              <w:spacing w:after="200"/>
              <w:rPr>
                <w:rFonts w:eastAsiaTheme="minorEastAsia"/>
                <w:sz w:val="22"/>
                <w:szCs w:val="22"/>
                <w:lang w:eastAsia="en-US"/>
              </w:rPr>
            </w:pPr>
            <w:r w:rsidRPr="008504A2">
              <w:rPr>
                <w:rFonts w:eastAsiaTheme="minorEastAsia"/>
                <w:sz w:val="22"/>
                <w:szCs w:val="22"/>
                <w:lang w:eastAsia="en-US"/>
              </w:rPr>
              <w:t>1</w:t>
            </w:r>
            <w:r w:rsidRPr="008504A2">
              <w:rPr>
                <w:rFonts w:asciiTheme="minorHAnsi" w:eastAsiaTheme="minorEastAsia" w:hAnsiTheme="minorHAnsi" w:cstheme="minorBidi"/>
                <w:sz w:val="22"/>
                <w:szCs w:val="22"/>
                <w:lang w:eastAsia="en-US"/>
              </w:rPr>
              <w:t xml:space="preserve"> </w:t>
            </w:r>
            <w:r w:rsidRPr="008504A2">
              <w:rPr>
                <w:rFonts w:eastAsiaTheme="minorEastAsia"/>
                <w:sz w:val="22"/>
                <w:szCs w:val="22"/>
                <w:lang w:eastAsia="en-US"/>
              </w:rPr>
              <w:t>Зекирија Таири - Претседател</w:t>
            </w:r>
          </w:p>
          <w:p w:rsidR="008504A2" w:rsidRPr="008504A2" w:rsidRDefault="008504A2" w:rsidP="008504A2">
            <w:pPr>
              <w:spacing w:after="200"/>
              <w:rPr>
                <w:rFonts w:eastAsiaTheme="minorEastAsia"/>
                <w:sz w:val="22"/>
                <w:szCs w:val="22"/>
                <w:lang w:eastAsia="en-US"/>
              </w:rPr>
            </w:pPr>
            <w:r w:rsidRPr="008504A2">
              <w:rPr>
                <w:rFonts w:eastAsiaTheme="minorEastAsia"/>
                <w:sz w:val="22"/>
                <w:szCs w:val="22"/>
                <w:lang w:eastAsia="en-US"/>
              </w:rPr>
              <w:t>2.Елмедина Хељшани-Асани- член</w:t>
            </w:r>
          </w:p>
          <w:p w:rsidR="008504A2" w:rsidRPr="008504A2" w:rsidRDefault="008504A2" w:rsidP="008504A2">
            <w:pPr>
              <w:spacing w:after="200"/>
              <w:rPr>
                <w:rFonts w:eastAsiaTheme="minorEastAsia"/>
                <w:sz w:val="22"/>
                <w:szCs w:val="22"/>
                <w:lang w:eastAsia="en-US"/>
              </w:rPr>
            </w:pPr>
            <w:r w:rsidRPr="008504A2">
              <w:rPr>
                <w:rFonts w:eastAsiaTheme="minorEastAsia"/>
                <w:sz w:val="22"/>
                <w:szCs w:val="22"/>
                <w:lang w:eastAsia="en-US"/>
              </w:rPr>
              <w:t>3.Едис Јукиќ -член</w:t>
            </w:r>
          </w:p>
          <w:p w:rsidR="008504A2" w:rsidRPr="008504A2" w:rsidRDefault="008504A2" w:rsidP="008504A2">
            <w:pPr>
              <w:spacing w:after="200"/>
              <w:rPr>
                <w:rFonts w:eastAsiaTheme="minorEastAsia"/>
                <w:sz w:val="22"/>
                <w:szCs w:val="22"/>
                <w:lang w:eastAsia="en-US"/>
              </w:rPr>
            </w:pPr>
            <w:r w:rsidRPr="008504A2">
              <w:rPr>
                <w:rFonts w:eastAsiaTheme="minorEastAsia"/>
                <w:sz w:val="22"/>
                <w:szCs w:val="22"/>
                <w:lang w:eastAsia="en-US"/>
              </w:rPr>
              <w:t>4.Авни Билали -член</w:t>
            </w:r>
          </w:p>
          <w:p w:rsidR="008504A2" w:rsidRPr="008504A2" w:rsidRDefault="008504A2" w:rsidP="008504A2">
            <w:pPr>
              <w:spacing w:after="200"/>
              <w:rPr>
                <w:rFonts w:eastAsiaTheme="minorEastAsia"/>
                <w:sz w:val="22"/>
                <w:szCs w:val="22"/>
                <w:lang w:val="mk-MK" w:eastAsia="en-US"/>
              </w:rPr>
            </w:pPr>
            <w:r w:rsidRPr="008504A2">
              <w:rPr>
                <w:rFonts w:eastAsiaTheme="minorEastAsia"/>
                <w:sz w:val="22"/>
                <w:szCs w:val="22"/>
                <w:lang w:eastAsia="en-US"/>
              </w:rPr>
              <w:lastRenderedPageBreak/>
              <w:t>5.Ибраим Рамадани –член</w:t>
            </w:r>
            <w:r w:rsidRPr="008504A2">
              <w:rPr>
                <w:rFonts w:eastAsiaTheme="minorEastAsia"/>
                <w:sz w:val="22"/>
                <w:szCs w:val="22"/>
                <w:lang w:val="mk-MK" w:eastAsia="en-US"/>
              </w:rPr>
              <w:t xml:space="preserve"> </w:t>
            </w: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mk-MK" w:eastAsia="en-US"/>
              </w:rPr>
              <w:t xml:space="preserve">Член 2  </w:t>
            </w:r>
          </w:p>
          <w:p w:rsidR="008504A2" w:rsidRPr="008504A2" w:rsidRDefault="008504A2" w:rsidP="008504A2">
            <w:pPr>
              <w:spacing w:after="200"/>
              <w:jc w:val="both"/>
              <w:rPr>
                <w:rFonts w:eastAsiaTheme="minorEastAsia"/>
                <w:sz w:val="22"/>
                <w:szCs w:val="22"/>
                <w:lang w:val="mk-MK" w:eastAsia="en-US"/>
              </w:rPr>
            </w:pPr>
            <w:r w:rsidRPr="008504A2">
              <w:rPr>
                <w:rFonts w:eastAsiaTheme="minorEastAsia"/>
                <w:sz w:val="22"/>
                <w:szCs w:val="22"/>
                <w:lang w:val="mk-MK" w:eastAsia="en-US"/>
              </w:rPr>
              <w:t>Одлуката е донесено со јавно гласање при што од присутните 14  членови  на советот на Општината, едногласно гласале ЗА.</w:t>
            </w: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mk-MK" w:eastAsia="en-US"/>
              </w:rPr>
              <w:t>Член 3</w:t>
            </w:r>
          </w:p>
          <w:p w:rsidR="008504A2" w:rsidRPr="008504A2" w:rsidRDefault="008504A2" w:rsidP="008504A2">
            <w:pPr>
              <w:spacing w:after="200"/>
              <w:jc w:val="both"/>
              <w:rPr>
                <w:rFonts w:eastAsiaTheme="minorEastAsia"/>
                <w:sz w:val="22"/>
                <w:szCs w:val="22"/>
                <w:lang w:val="mk-MK" w:eastAsia="en-US"/>
              </w:rPr>
            </w:pPr>
            <w:r w:rsidRPr="008504A2">
              <w:rPr>
                <w:rFonts w:eastAsiaTheme="minorEastAsia"/>
                <w:sz w:val="22"/>
                <w:szCs w:val="22"/>
                <w:lang w:val="mk-MK" w:eastAsia="en-US"/>
              </w:rPr>
              <w:t xml:space="preserve">Комисијата има задача да разгледуваи подготвува  предлози кои се однесуват на мандатно –имунитени прашања. </w:t>
            </w:r>
          </w:p>
          <w:p w:rsidR="008504A2" w:rsidRPr="008504A2" w:rsidRDefault="008504A2" w:rsidP="008504A2">
            <w:pPr>
              <w:numPr>
                <w:ilvl w:val="0"/>
                <w:numId w:val="23"/>
              </w:numPr>
              <w:spacing w:after="200" w:line="276" w:lineRule="auto"/>
              <w:jc w:val="both"/>
              <w:rPr>
                <w:rFonts w:eastAsiaTheme="minorEastAsia"/>
                <w:sz w:val="22"/>
                <w:szCs w:val="22"/>
                <w:lang w:val="mk-MK" w:eastAsia="en-US"/>
              </w:rPr>
            </w:pPr>
            <w:r w:rsidRPr="008504A2">
              <w:rPr>
                <w:rFonts w:eastAsiaTheme="minorEastAsia"/>
                <w:sz w:val="22"/>
                <w:szCs w:val="22"/>
                <w:lang w:val="mk-MK" w:eastAsia="en-US"/>
              </w:rPr>
              <w:t>Разгедува и подготвува  предлози на избор, именување и разрешување од надлежност на советот</w:t>
            </w:r>
          </w:p>
          <w:p w:rsidR="008504A2" w:rsidRPr="008504A2" w:rsidRDefault="008504A2" w:rsidP="008504A2">
            <w:pPr>
              <w:numPr>
                <w:ilvl w:val="0"/>
                <w:numId w:val="23"/>
              </w:numPr>
              <w:spacing w:after="200" w:line="276" w:lineRule="auto"/>
              <w:jc w:val="both"/>
              <w:rPr>
                <w:rFonts w:eastAsiaTheme="minorEastAsia"/>
                <w:sz w:val="22"/>
                <w:szCs w:val="22"/>
                <w:lang w:val="mk-MK" w:eastAsia="en-US"/>
              </w:rPr>
            </w:pPr>
            <w:r w:rsidRPr="008504A2">
              <w:rPr>
                <w:rFonts w:eastAsiaTheme="minorEastAsia"/>
                <w:sz w:val="22"/>
                <w:szCs w:val="22"/>
                <w:lang w:val="mk-MK" w:eastAsia="en-US"/>
              </w:rPr>
              <w:t>Определува плати, надоместоци и други примања на избрани и именувани лица.</w:t>
            </w:r>
          </w:p>
          <w:p w:rsidR="008504A2" w:rsidRPr="008504A2" w:rsidRDefault="008504A2" w:rsidP="008504A2">
            <w:pPr>
              <w:numPr>
                <w:ilvl w:val="0"/>
                <w:numId w:val="23"/>
              </w:numPr>
              <w:spacing w:after="200" w:line="276" w:lineRule="auto"/>
              <w:jc w:val="both"/>
              <w:rPr>
                <w:rFonts w:eastAsiaTheme="minorEastAsia"/>
                <w:sz w:val="22"/>
                <w:szCs w:val="22"/>
                <w:lang w:val="mk-MK" w:eastAsia="en-US"/>
              </w:rPr>
            </w:pPr>
            <w:r w:rsidRPr="008504A2">
              <w:rPr>
                <w:rFonts w:eastAsiaTheme="minorEastAsia"/>
                <w:sz w:val="22"/>
                <w:szCs w:val="22"/>
                <w:lang w:val="mk-MK" w:eastAsia="en-US"/>
              </w:rPr>
              <w:t>Ја определува вистината на надоместокот на паатните и дневните трошоци на членовите на Советот, како и трошоци  направени во извршување на задачи што им ги доверил Советот.</w:t>
            </w:r>
          </w:p>
          <w:p w:rsidR="008504A2" w:rsidRPr="008504A2" w:rsidRDefault="008504A2" w:rsidP="008504A2">
            <w:pPr>
              <w:spacing w:after="200"/>
              <w:jc w:val="both"/>
              <w:rPr>
                <w:rFonts w:eastAsiaTheme="minorEastAsia"/>
                <w:b/>
                <w:sz w:val="22"/>
                <w:szCs w:val="22"/>
                <w:lang w:val="mk-MK" w:eastAsia="en-US"/>
              </w:rPr>
            </w:pPr>
            <w:r w:rsidRPr="008504A2">
              <w:rPr>
                <w:rFonts w:eastAsiaTheme="minorEastAsia"/>
                <w:sz w:val="22"/>
                <w:szCs w:val="22"/>
                <w:lang w:val="mk-MK" w:eastAsia="en-US"/>
              </w:rPr>
              <w:t>Председателот и членовите на комисијата ги избира Советот на својата прва седница.</w:t>
            </w:r>
          </w:p>
          <w:p w:rsidR="008504A2" w:rsidRPr="008504A2" w:rsidRDefault="008504A2" w:rsidP="008504A2">
            <w:pPr>
              <w:spacing w:after="200"/>
              <w:jc w:val="center"/>
              <w:rPr>
                <w:rFonts w:eastAsiaTheme="minorEastAsia"/>
                <w:b/>
                <w:sz w:val="22"/>
                <w:szCs w:val="22"/>
                <w:lang w:val="mk-MK" w:eastAsia="en-US"/>
              </w:rPr>
            </w:pPr>
            <w:r w:rsidRPr="008504A2">
              <w:rPr>
                <w:rFonts w:eastAsiaTheme="minorEastAsia"/>
                <w:b/>
                <w:sz w:val="22"/>
                <w:szCs w:val="22"/>
                <w:lang w:val="mk-MK" w:eastAsia="en-US"/>
              </w:rPr>
              <w:t xml:space="preserve"> Член 4</w:t>
            </w:r>
          </w:p>
          <w:p w:rsidR="008504A2" w:rsidRPr="008504A2" w:rsidRDefault="008504A2" w:rsidP="008504A2">
            <w:pPr>
              <w:spacing w:after="200"/>
              <w:jc w:val="both"/>
              <w:rPr>
                <w:rFonts w:eastAsiaTheme="minorEastAsia"/>
                <w:sz w:val="22"/>
                <w:szCs w:val="22"/>
                <w:lang w:val="mk-MK" w:eastAsia="en-US"/>
              </w:rPr>
            </w:pPr>
            <w:r w:rsidRPr="008504A2">
              <w:rPr>
                <w:rFonts w:eastAsiaTheme="minorEastAsia"/>
                <w:sz w:val="22"/>
                <w:szCs w:val="22"/>
                <w:lang w:val="mk-MK" w:eastAsia="en-US"/>
              </w:rPr>
              <w:t>Оваа одлука влегува во сила со денот на објавувањето во “Службен гласник’’ на Општина Студеничани.</w:t>
            </w:r>
          </w:p>
          <w:p w:rsidR="008504A2" w:rsidRPr="00D74CF4" w:rsidRDefault="008504A2" w:rsidP="008504A2">
            <w:pPr>
              <w:rPr>
                <w:b/>
                <w:bCs/>
                <w:lang w:val="sq-AL"/>
              </w:rPr>
            </w:pPr>
            <w:r>
              <w:rPr>
                <w:b/>
                <w:lang w:val="mk-MK"/>
              </w:rPr>
              <w:t xml:space="preserve">Бр. </w:t>
            </w:r>
            <w:r>
              <w:rPr>
                <w:b/>
                <w:lang w:val="sq-AL"/>
              </w:rPr>
              <w:t>08-</w:t>
            </w:r>
            <w:r>
              <w:rPr>
                <w:b/>
                <w:lang w:val="mk-MK"/>
              </w:rPr>
              <w:t>1028/</w:t>
            </w:r>
            <w:r>
              <w:rPr>
                <w:b/>
                <w:lang w:val="sq-AL"/>
              </w:rPr>
              <w:t>8</w:t>
            </w:r>
          </w:p>
          <w:p w:rsidR="008504A2" w:rsidRPr="00A45B0A" w:rsidRDefault="008504A2" w:rsidP="008504A2">
            <w:pPr>
              <w:rPr>
                <w:b/>
                <w:lang w:val="sq-AL"/>
              </w:rPr>
            </w:pPr>
            <w:r w:rsidRPr="00B263E3">
              <w:rPr>
                <w:b/>
                <w:lang w:val="mk-MK"/>
              </w:rPr>
              <w:t>Студеничани</w:t>
            </w:r>
          </w:p>
          <w:p w:rsidR="008504A2" w:rsidRPr="00E774FC" w:rsidRDefault="008504A2" w:rsidP="008504A2">
            <w:pPr>
              <w:jc w:val="right"/>
              <w:rPr>
                <w:i/>
                <w:lang w:val="sq-AL"/>
              </w:rPr>
            </w:pPr>
            <w:r w:rsidRPr="00E774FC">
              <w:rPr>
                <w:i/>
                <w:lang w:val="mk-MK"/>
              </w:rPr>
              <w:t>Советот на Општина Студеничани</w:t>
            </w:r>
          </w:p>
          <w:p w:rsidR="008504A2" w:rsidRPr="00E774FC" w:rsidRDefault="008504A2" w:rsidP="008504A2">
            <w:pPr>
              <w:jc w:val="center"/>
              <w:rPr>
                <w:i/>
                <w:lang w:val="mk-MK"/>
              </w:rPr>
            </w:pPr>
            <w:r w:rsidRPr="00E774FC">
              <w:rPr>
                <w:i/>
                <w:lang w:val="mk-MK"/>
              </w:rPr>
              <w:t xml:space="preserve">                                  </w:t>
            </w:r>
            <w:r>
              <w:rPr>
                <w:i/>
                <w:lang w:val="mk-MK"/>
              </w:rPr>
              <w:t xml:space="preserve">         </w:t>
            </w:r>
            <w:r w:rsidRPr="00E774FC">
              <w:rPr>
                <w:i/>
                <w:lang w:val="mk-MK"/>
              </w:rPr>
              <w:t xml:space="preserve">Председател  </w:t>
            </w:r>
          </w:p>
          <w:p w:rsidR="00F34AD9" w:rsidRDefault="008504A2" w:rsidP="008504A2">
            <w:pPr>
              <w:jc w:val="center"/>
              <w:rPr>
                <w:i/>
                <w:lang w:val="mk-MK"/>
              </w:rPr>
            </w:pPr>
            <w:r w:rsidRPr="00E774FC">
              <w:rPr>
                <w:i/>
                <w:lang w:val="mk-MK"/>
              </w:rPr>
              <w:t xml:space="preserve">                                               </w:t>
            </w:r>
            <w:r>
              <w:rPr>
                <w:i/>
                <w:lang w:val="mk-MK"/>
              </w:rPr>
              <w:t xml:space="preserve">   </w:t>
            </w:r>
            <w:r>
              <w:rPr>
                <w:i/>
                <w:lang w:val="mk-MK"/>
              </w:rPr>
              <w:t xml:space="preserve">Ферди Шабани </w:t>
            </w:r>
          </w:p>
          <w:p w:rsidR="00F34AD9" w:rsidRDefault="00F34AD9" w:rsidP="008504A2">
            <w:pPr>
              <w:jc w:val="center"/>
              <w:rPr>
                <w:i/>
                <w:lang w:val="mk-MK"/>
              </w:rPr>
            </w:pPr>
          </w:p>
          <w:p w:rsidR="00F34AD9" w:rsidRDefault="00F34AD9" w:rsidP="008504A2">
            <w:pPr>
              <w:jc w:val="center"/>
              <w:rPr>
                <w:i/>
                <w:lang w:val="mk-MK"/>
              </w:rPr>
            </w:pPr>
          </w:p>
          <w:p w:rsidR="00F34AD9" w:rsidRDefault="00F34AD9" w:rsidP="008504A2">
            <w:pPr>
              <w:jc w:val="center"/>
              <w:rPr>
                <w:i/>
                <w:lang w:val="mk-MK"/>
              </w:rPr>
            </w:pPr>
          </w:p>
          <w:p w:rsidR="00F34AD9" w:rsidRDefault="00F34AD9" w:rsidP="008504A2">
            <w:pPr>
              <w:jc w:val="center"/>
              <w:rPr>
                <w:i/>
                <w:lang w:val="mk-MK"/>
              </w:rPr>
            </w:pPr>
          </w:p>
          <w:p w:rsidR="008504A2" w:rsidRDefault="008504A2" w:rsidP="008504A2">
            <w:pPr>
              <w:jc w:val="center"/>
              <w:rPr>
                <w:i/>
                <w:lang w:val="mk-MK"/>
              </w:rPr>
            </w:pPr>
            <w:r>
              <w:rPr>
                <w:i/>
                <w:lang w:val="mk-MK"/>
              </w:rPr>
              <w:t xml:space="preserve"> </w:t>
            </w:r>
          </w:p>
          <w:p w:rsidR="008504A2" w:rsidRDefault="008504A2" w:rsidP="008504A2">
            <w:pPr>
              <w:jc w:val="both"/>
              <w:rPr>
                <w:lang w:val="mk-MK"/>
              </w:rPr>
            </w:pPr>
          </w:p>
          <w:p w:rsidR="00F34AD9" w:rsidRDefault="00F34AD9" w:rsidP="00F34AD9">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F34AD9" w:rsidRPr="009651D6" w:rsidRDefault="00F34AD9" w:rsidP="00F34AD9">
            <w:pPr>
              <w:ind w:right="58"/>
              <w:jc w:val="both"/>
            </w:pPr>
          </w:p>
          <w:p w:rsidR="00F34AD9" w:rsidRPr="00E71AC1" w:rsidRDefault="00F34AD9" w:rsidP="00F34AD9">
            <w:pPr>
              <w:ind w:left="540" w:right="560"/>
              <w:jc w:val="center"/>
              <w:rPr>
                <w:rFonts w:ascii="Arial" w:hAnsi="Arial" w:cs="Arial"/>
                <w:b/>
              </w:rPr>
            </w:pPr>
            <w:r w:rsidRPr="00E71AC1">
              <w:rPr>
                <w:rFonts w:ascii="Arial" w:hAnsi="Arial" w:cs="Arial"/>
                <w:b/>
                <w:sz w:val="22"/>
                <w:szCs w:val="22"/>
              </w:rPr>
              <w:t>Р Е Ш Е Н И Е</w:t>
            </w:r>
          </w:p>
          <w:p w:rsidR="00F34AD9" w:rsidRDefault="00F34AD9" w:rsidP="00F34AD9">
            <w:pPr>
              <w:spacing w:line="276" w:lineRule="auto"/>
              <w:jc w:val="center"/>
              <w:rPr>
                <w:b/>
                <w:lang w:val="sq-AL"/>
              </w:rPr>
            </w:pPr>
            <w:r w:rsidRPr="000208A8">
              <w:rPr>
                <w:b/>
                <w:sz w:val="22"/>
                <w:szCs w:val="22"/>
              </w:rPr>
              <w:t xml:space="preserve">за објавување на </w:t>
            </w:r>
            <w:r>
              <w:rPr>
                <w:b/>
                <w:sz w:val="22"/>
                <w:szCs w:val="22"/>
                <w:lang w:val="mk-MK"/>
              </w:rPr>
              <w:t xml:space="preserve">Одлуката </w:t>
            </w:r>
            <w:r>
              <w:rPr>
                <w:b/>
                <w:lang w:val="ru-RU"/>
              </w:rPr>
              <w:t xml:space="preserve"> за формирање на комисија </w:t>
            </w:r>
            <w:r>
              <w:rPr>
                <w:b/>
                <w:lang w:val="ru-RU"/>
              </w:rPr>
              <w:t>за финансирање, Буџет и локален економски развој</w:t>
            </w:r>
          </w:p>
          <w:p w:rsidR="00F34AD9" w:rsidRPr="00770C39" w:rsidRDefault="00F34AD9" w:rsidP="00F34AD9">
            <w:pPr>
              <w:spacing w:line="276" w:lineRule="auto"/>
              <w:jc w:val="center"/>
              <w:rPr>
                <w:lang w:val="sq-AL"/>
              </w:rPr>
            </w:pPr>
          </w:p>
          <w:p w:rsidR="00F34AD9" w:rsidRPr="002D5E99" w:rsidRDefault="00F34AD9" w:rsidP="00F34AD9">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формирање на комисија за </w:t>
            </w:r>
            <w:r>
              <w:rPr>
                <w:sz w:val="22"/>
                <w:szCs w:val="22"/>
                <w:lang w:val="mk-MK"/>
              </w:rPr>
              <w:t>финансирање, Буџет и локален економски развој,</w:t>
            </w:r>
            <w:r>
              <w:rPr>
                <w:sz w:val="22"/>
                <w:szCs w:val="22"/>
                <w:lang w:val="mk-MK"/>
              </w:rPr>
              <w:t xml:space="preserve"> </w:t>
            </w:r>
            <w:r w:rsidRPr="002D5E99">
              <w:rPr>
                <w:sz w:val="22"/>
                <w:szCs w:val="22"/>
              </w:rPr>
              <w:t xml:space="preserve">донесена на </w:t>
            </w:r>
            <w:proofErr w:type="gramStart"/>
            <w:r>
              <w:rPr>
                <w:sz w:val="22"/>
                <w:szCs w:val="22"/>
                <w:lang w:val="mk-MK"/>
              </w:rPr>
              <w:t>конституивна</w:t>
            </w:r>
            <w:r w:rsidRPr="002D5E99">
              <w:rPr>
                <w:sz w:val="22"/>
                <w:szCs w:val="22"/>
                <w:lang w:val="mk-MK"/>
              </w:rPr>
              <w:t xml:space="preserve"> </w:t>
            </w:r>
            <w:r w:rsidRPr="002D5E99">
              <w:rPr>
                <w:sz w:val="22"/>
                <w:szCs w:val="22"/>
              </w:rPr>
              <w:t xml:space="preserve"> седница</w:t>
            </w:r>
            <w:proofErr w:type="gramEnd"/>
            <w:r w:rsidRPr="002D5E99">
              <w:rPr>
                <w:sz w:val="22"/>
                <w:szCs w:val="22"/>
              </w:rPr>
              <w:t xml:space="preserve">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12.11.2021</w:t>
            </w:r>
            <w:r w:rsidRPr="002D5E99">
              <w:rPr>
                <w:sz w:val="22"/>
                <w:szCs w:val="22"/>
              </w:rPr>
              <w:t xml:space="preserve"> година.</w:t>
            </w:r>
          </w:p>
          <w:p w:rsidR="00F34AD9" w:rsidRPr="00E32B0E" w:rsidRDefault="00F34AD9" w:rsidP="00F34AD9">
            <w:pPr>
              <w:ind w:right="58"/>
              <w:jc w:val="both"/>
              <w:rPr>
                <w:lang w:val="mk-MK"/>
              </w:rPr>
            </w:pPr>
          </w:p>
          <w:p w:rsidR="00F34AD9" w:rsidRPr="001256ED" w:rsidRDefault="00F34AD9" w:rsidP="00F34AD9">
            <w:pPr>
              <w:tabs>
                <w:tab w:val="left" w:pos="2370"/>
              </w:tabs>
              <w:rPr>
                <w:rFonts w:ascii="Arial" w:hAnsi="Arial" w:cs="Arial"/>
                <w:lang w:val="mk-MK"/>
              </w:rPr>
            </w:pPr>
            <w:r>
              <w:rPr>
                <w:rFonts w:ascii="Arial" w:hAnsi="Arial" w:cs="Arial"/>
                <w:sz w:val="22"/>
                <w:szCs w:val="22"/>
              </w:rPr>
              <w:t>Број. 09-</w:t>
            </w:r>
            <w:r>
              <w:rPr>
                <w:rFonts w:ascii="Arial" w:hAnsi="Arial" w:cs="Arial"/>
                <w:sz w:val="22"/>
                <w:szCs w:val="22"/>
                <w:lang w:val="mk-MK"/>
              </w:rPr>
              <w:t>1251/7</w:t>
            </w:r>
          </w:p>
          <w:p w:rsidR="00F34AD9" w:rsidRPr="00D3705B" w:rsidRDefault="00F34AD9" w:rsidP="00F34AD9">
            <w:pPr>
              <w:tabs>
                <w:tab w:val="left" w:pos="2370"/>
              </w:tabs>
              <w:rPr>
                <w:rFonts w:ascii="Arial" w:hAnsi="Arial" w:cs="Arial"/>
                <w:lang w:val="mk-MK"/>
              </w:rPr>
            </w:pPr>
            <w:r>
              <w:rPr>
                <w:rFonts w:ascii="Arial" w:hAnsi="Arial" w:cs="Arial"/>
                <w:sz w:val="22"/>
                <w:szCs w:val="22"/>
                <w:lang w:val="mk-MK"/>
              </w:rPr>
              <w:t>23.12.2021.</w:t>
            </w:r>
          </w:p>
          <w:p w:rsidR="00F34AD9" w:rsidRPr="009651D6" w:rsidRDefault="00F34AD9" w:rsidP="00F34AD9">
            <w:pPr>
              <w:tabs>
                <w:tab w:val="left" w:pos="2370"/>
              </w:tabs>
              <w:jc w:val="right"/>
              <w:rPr>
                <w:rFonts w:ascii="Arial" w:hAnsi="Arial" w:cs="Arial"/>
                <w:lang w:val="mk-MK"/>
              </w:rPr>
            </w:pPr>
            <w:r>
              <w:rPr>
                <w:rFonts w:ascii="Arial" w:hAnsi="Arial" w:cs="Arial"/>
                <w:sz w:val="22"/>
                <w:szCs w:val="22"/>
              </w:rPr>
              <w:t xml:space="preserve">                                                                                         </w:t>
            </w:r>
            <w:r>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F34AD9" w:rsidRDefault="00F34AD9" w:rsidP="00F34AD9">
            <w:pPr>
              <w:jc w:val="right"/>
              <w:rPr>
                <w:lang w:val="mk-MK"/>
              </w:rPr>
            </w:pPr>
            <w:r>
              <w:rPr>
                <w:lang w:val="mk-MK"/>
              </w:rPr>
              <w:t>Азем Садики</w:t>
            </w:r>
          </w:p>
          <w:p w:rsidR="00F34AD9" w:rsidRDefault="00F34AD9" w:rsidP="00F34AD9">
            <w:pPr>
              <w:jc w:val="right"/>
              <w:rPr>
                <w:lang w:val="mk-MK"/>
              </w:rPr>
            </w:pPr>
          </w:p>
          <w:p w:rsidR="00F34AD9" w:rsidRDefault="00F34AD9" w:rsidP="00F34AD9">
            <w:pPr>
              <w:tabs>
                <w:tab w:val="left" w:pos="570"/>
              </w:tabs>
              <w:spacing w:after="200"/>
              <w:jc w:val="both"/>
              <w:rPr>
                <w:rFonts w:eastAsiaTheme="minorEastAsia"/>
                <w:sz w:val="22"/>
                <w:szCs w:val="22"/>
                <w:lang w:val="mk-MK" w:eastAsia="en-US"/>
              </w:rPr>
            </w:pPr>
            <w:r w:rsidRPr="00F34AD9">
              <w:rPr>
                <w:rFonts w:eastAsiaTheme="minorEastAsia"/>
                <w:sz w:val="22"/>
                <w:szCs w:val="22"/>
                <w:lang w:val="mk-MK" w:eastAsia="en-US"/>
              </w:rPr>
              <w:t xml:space="preserve">Врз основа на член </w:t>
            </w:r>
            <w:r w:rsidRPr="00F34AD9">
              <w:rPr>
                <w:rFonts w:eastAsiaTheme="minorEastAsia"/>
                <w:sz w:val="22"/>
                <w:szCs w:val="22"/>
                <w:lang w:val="sq-AL" w:eastAsia="en-US"/>
              </w:rPr>
              <w:t xml:space="preserve"> </w:t>
            </w:r>
            <w:r w:rsidRPr="00F34AD9">
              <w:rPr>
                <w:rFonts w:eastAsiaTheme="minorEastAsia"/>
                <w:sz w:val="22"/>
                <w:szCs w:val="22"/>
                <w:lang w:val="mk-MK" w:eastAsia="en-US"/>
              </w:rPr>
              <w:t>22 став 1 точка 3</w:t>
            </w:r>
            <w:r w:rsidRPr="00F34AD9">
              <w:rPr>
                <w:rFonts w:eastAsiaTheme="minorEastAsia"/>
                <w:sz w:val="22"/>
                <w:szCs w:val="22"/>
                <w:lang w:val="sq-AL" w:eastAsia="en-US"/>
              </w:rPr>
              <w:t xml:space="preserve"> </w:t>
            </w:r>
            <w:r w:rsidRPr="00F34AD9">
              <w:rPr>
                <w:rFonts w:eastAsiaTheme="minorEastAsia"/>
                <w:sz w:val="22"/>
                <w:szCs w:val="22"/>
                <w:lang w:val="mk-MK" w:eastAsia="en-US"/>
              </w:rPr>
              <w:t xml:space="preserve">од Законот за </w:t>
            </w:r>
            <w:r w:rsidRPr="00F34AD9">
              <w:rPr>
                <w:rFonts w:eastAsiaTheme="minorEastAsia"/>
                <w:sz w:val="22"/>
                <w:szCs w:val="22"/>
                <w:lang w:val="sq-AL" w:eastAsia="en-US"/>
              </w:rPr>
              <w:t xml:space="preserve">Локална самоуправа </w:t>
            </w:r>
            <w:r w:rsidRPr="00F34AD9">
              <w:rPr>
                <w:rFonts w:eastAsiaTheme="minorEastAsia"/>
                <w:sz w:val="22"/>
                <w:szCs w:val="22"/>
                <w:lang w:val="mk-MK" w:eastAsia="en-US"/>
              </w:rPr>
              <w:t>( Сл. Весник на РМ бр. 05/02)</w:t>
            </w:r>
            <w:r w:rsidRPr="00F34AD9">
              <w:rPr>
                <w:rFonts w:eastAsiaTheme="minorEastAsia"/>
                <w:sz w:val="22"/>
                <w:szCs w:val="22"/>
                <w:lang w:val="sq-AL" w:eastAsia="en-US"/>
              </w:rPr>
              <w:t xml:space="preserve"> </w:t>
            </w:r>
            <w:r w:rsidRPr="00F34AD9">
              <w:rPr>
                <w:rFonts w:eastAsiaTheme="minorEastAsia"/>
                <w:sz w:val="22"/>
                <w:szCs w:val="22"/>
                <w:lang w:val="mk-MK" w:eastAsia="en-US"/>
              </w:rPr>
              <w:t>и член 16 став 1точка 3 и член 34 од Статутот на Општина Студеничани,  Советот на  Општина Студеничани на конституивна седница, одржана на ден 12.11.2021 год донесе:</w:t>
            </w:r>
          </w:p>
          <w:p w:rsidR="00F34AD9" w:rsidRPr="00F34AD9" w:rsidRDefault="00F34AD9" w:rsidP="00F34AD9">
            <w:pPr>
              <w:ind w:left="360"/>
              <w:jc w:val="center"/>
              <w:rPr>
                <w:rFonts w:eastAsiaTheme="minorEastAsia"/>
                <w:b/>
                <w:sz w:val="22"/>
                <w:szCs w:val="22"/>
                <w:lang w:val="ru-RU" w:eastAsia="en-US"/>
              </w:rPr>
            </w:pPr>
            <w:r w:rsidRPr="00F34AD9">
              <w:rPr>
                <w:rFonts w:eastAsiaTheme="minorEastAsia"/>
                <w:sz w:val="22"/>
                <w:szCs w:val="22"/>
                <w:lang w:val="mk-MK" w:eastAsia="en-US"/>
              </w:rPr>
              <w:t xml:space="preserve"> </w:t>
            </w:r>
            <w:r w:rsidRPr="00F34AD9">
              <w:rPr>
                <w:rFonts w:eastAsiaTheme="minorEastAsia"/>
                <w:b/>
                <w:sz w:val="22"/>
                <w:szCs w:val="22"/>
                <w:lang w:val="ru-RU" w:eastAsia="en-US"/>
              </w:rPr>
              <w:t>ОДЛУКА</w:t>
            </w:r>
          </w:p>
          <w:p w:rsidR="00F34AD9" w:rsidRPr="00F34AD9" w:rsidRDefault="00F34AD9" w:rsidP="00F34AD9">
            <w:pPr>
              <w:spacing w:after="200"/>
              <w:jc w:val="center"/>
              <w:rPr>
                <w:rFonts w:eastAsiaTheme="minorEastAsia"/>
                <w:b/>
                <w:sz w:val="22"/>
                <w:szCs w:val="22"/>
                <w:lang w:val="mk-MK" w:eastAsia="en-US"/>
              </w:rPr>
            </w:pPr>
            <w:r w:rsidRPr="00F34AD9">
              <w:rPr>
                <w:rFonts w:eastAsiaTheme="minorEastAsia"/>
                <w:b/>
                <w:sz w:val="22"/>
                <w:szCs w:val="22"/>
                <w:lang w:val="mk-MK" w:eastAsia="en-US"/>
              </w:rPr>
              <w:t>За Формирање на  комисија за финансирање, Буџет и локален економски развој</w:t>
            </w:r>
          </w:p>
          <w:p w:rsidR="00F34AD9" w:rsidRPr="00F34AD9" w:rsidRDefault="00F34AD9" w:rsidP="00F34AD9">
            <w:pPr>
              <w:spacing w:after="200"/>
              <w:jc w:val="center"/>
              <w:rPr>
                <w:rFonts w:eastAsiaTheme="minorEastAsia"/>
                <w:b/>
                <w:sz w:val="22"/>
                <w:szCs w:val="22"/>
                <w:lang w:eastAsia="en-US"/>
              </w:rPr>
            </w:pPr>
            <w:r w:rsidRPr="00F34AD9">
              <w:rPr>
                <w:rFonts w:eastAsiaTheme="minorEastAsia"/>
                <w:b/>
                <w:sz w:val="22"/>
                <w:szCs w:val="22"/>
                <w:lang w:val="mk-MK" w:eastAsia="en-US"/>
              </w:rPr>
              <w:t>Член 1</w:t>
            </w:r>
          </w:p>
          <w:p w:rsidR="00F34AD9" w:rsidRPr="00F34AD9" w:rsidRDefault="00F34AD9" w:rsidP="00F34AD9">
            <w:pPr>
              <w:spacing w:after="200"/>
              <w:jc w:val="both"/>
              <w:rPr>
                <w:rFonts w:eastAsiaTheme="minorEastAsia"/>
                <w:sz w:val="22"/>
                <w:szCs w:val="22"/>
                <w:lang w:eastAsia="en-US"/>
              </w:rPr>
            </w:pPr>
            <w:r w:rsidRPr="00F34AD9">
              <w:rPr>
                <w:rFonts w:eastAsiaTheme="minorEastAsia"/>
                <w:sz w:val="22"/>
                <w:szCs w:val="22"/>
                <w:lang w:val="mk-MK" w:eastAsia="en-US"/>
              </w:rPr>
              <w:t>Се верификува</w:t>
            </w:r>
            <w:r w:rsidRPr="00F34AD9">
              <w:rPr>
                <w:rFonts w:eastAsiaTheme="minorEastAsia"/>
                <w:sz w:val="22"/>
                <w:szCs w:val="22"/>
                <w:lang w:val="sq-AL" w:eastAsia="en-US"/>
              </w:rPr>
              <w:t xml:space="preserve"> </w:t>
            </w:r>
            <w:r w:rsidRPr="00F34AD9">
              <w:rPr>
                <w:rFonts w:eastAsiaTheme="minorEastAsia"/>
                <w:sz w:val="22"/>
                <w:szCs w:val="22"/>
                <w:lang w:val="mk-MK" w:eastAsia="en-US"/>
              </w:rPr>
              <w:t>комисијата со 5 членови  на советот на Општина Студеничани</w:t>
            </w:r>
            <w:r w:rsidRPr="00F34AD9">
              <w:rPr>
                <w:rFonts w:eastAsiaTheme="minorEastAsia"/>
                <w:sz w:val="22"/>
                <w:szCs w:val="22"/>
                <w:lang w:eastAsia="en-US"/>
              </w:rPr>
              <w:t>:</w:t>
            </w:r>
          </w:p>
          <w:p w:rsidR="00F34AD9" w:rsidRPr="00F34AD9" w:rsidRDefault="00F34AD9" w:rsidP="00F34AD9">
            <w:pPr>
              <w:spacing w:after="200"/>
              <w:rPr>
                <w:rFonts w:eastAsiaTheme="minorEastAsia"/>
                <w:sz w:val="22"/>
                <w:szCs w:val="22"/>
                <w:lang w:val="mk-MK" w:eastAsia="en-US"/>
              </w:rPr>
            </w:pPr>
            <w:r w:rsidRPr="00F34AD9">
              <w:rPr>
                <w:rFonts w:eastAsiaTheme="minorEastAsia"/>
                <w:sz w:val="22"/>
                <w:szCs w:val="22"/>
                <w:lang w:eastAsia="en-US"/>
              </w:rPr>
              <w:t>1.</w:t>
            </w:r>
            <w:r w:rsidRPr="00F34AD9">
              <w:rPr>
                <w:rFonts w:eastAsiaTheme="minorEastAsia"/>
                <w:sz w:val="22"/>
                <w:szCs w:val="22"/>
                <w:lang w:val="mk-MK" w:eastAsia="en-US"/>
              </w:rPr>
              <w:t xml:space="preserve">Мумин Реџепи - </w:t>
            </w:r>
          </w:p>
          <w:p w:rsidR="00F34AD9" w:rsidRPr="00F34AD9" w:rsidRDefault="00F34AD9" w:rsidP="00F34AD9">
            <w:pPr>
              <w:spacing w:after="200"/>
              <w:rPr>
                <w:rFonts w:eastAsiaTheme="minorEastAsia"/>
                <w:sz w:val="22"/>
                <w:szCs w:val="22"/>
                <w:lang w:val="mk-MK" w:eastAsia="en-US"/>
              </w:rPr>
            </w:pPr>
            <w:r w:rsidRPr="00F34AD9">
              <w:rPr>
                <w:rFonts w:eastAsiaTheme="minorEastAsia"/>
                <w:sz w:val="22"/>
                <w:szCs w:val="22"/>
                <w:lang w:val="mk-MK" w:eastAsia="en-US"/>
              </w:rPr>
              <w:t xml:space="preserve">2.Небахате Кадри– </w:t>
            </w:r>
          </w:p>
          <w:p w:rsidR="00F34AD9" w:rsidRPr="00F34AD9" w:rsidRDefault="00F34AD9" w:rsidP="00F34AD9">
            <w:pPr>
              <w:spacing w:after="200"/>
              <w:rPr>
                <w:rFonts w:eastAsiaTheme="minorEastAsia"/>
                <w:sz w:val="22"/>
                <w:szCs w:val="22"/>
                <w:lang w:val="mk-MK" w:eastAsia="en-US"/>
              </w:rPr>
            </w:pPr>
            <w:r w:rsidRPr="00F34AD9">
              <w:rPr>
                <w:rFonts w:eastAsiaTheme="minorEastAsia"/>
                <w:sz w:val="22"/>
                <w:szCs w:val="22"/>
                <w:lang w:val="mk-MK" w:eastAsia="en-US"/>
              </w:rPr>
              <w:t xml:space="preserve">3.Мевлане Ибраимовска– </w:t>
            </w:r>
          </w:p>
          <w:p w:rsidR="00F34AD9" w:rsidRPr="00F34AD9" w:rsidRDefault="00F34AD9" w:rsidP="00F34AD9">
            <w:pPr>
              <w:spacing w:after="200"/>
              <w:rPr>
                <w:rFonts w:eastAsiaTheme="minorEastAsia"/>
                <w:sz w:val="22"/>
                <w:szCs w:val="22"/>
                <w:lang w:val="mk-MK" w:eastAsia="en-US"/>
              </w:rPr>
            </w:pPr>
            <w:r w:rsidRPr="00F34AD9">
              <w:rPr>
                <w:rFonts w:eastAsiaTheme="minorEastAsia"/>
                <w:sz w:val="22"/>
                <w:szCs w:val="22"/>
                <w:lang w:val="mk-MK" w:eastAsia="en-US"/>
              </w:rPr>
              <w:t>4.Муједин Абази-</w:t>
            </w:r>
          </w:p>
          <w:p w:rsidR="00F34AD9" w:rsidRPr="00F34AD9" w:rsidRDefault="00F34AD9" w:rsidP="00F34AD9">
            <w:pPr>
              <w:spacing w:after="200"/>
              <w:rPr>
                <w:rFonts w:eastAsiaTheme="minorEastAsia"/>
                <w:sz w:val="22"/>
                <w:szCs w:val="22"/>
                <w:lang w:val="sq-AL" w:eastAsia="en-US"/>
              </w:rPr>
            </w:pPr>
            <w:r w:rsidRPr="00F34AD9">
              <w:rPr>
                <w:rFonts w:eastAsiaTheme="minorEastAsia"/>
                <w:sz w:val="22"/>
                <w:szCs w:val="22"/>
                <w:lang w:val="mk-MK" w:eastAsia="en-US"/>
              </w:rPr>
              <w:lastRenderedPageBreak/>
              <w:t xml:space="preserve">5.Едис Јукиќ - </w:t>
            </w:r>
          </w:p>
          <w:p w:rsidR="00F34AD9" w:rsidRPr="00F34AD9" w:rsidRDefault="00F34AD9" w:rsidP="00F34AD9">
            <w:pPr>
              <w:spacing w:after="200"/>
              <w:rPr>
                <w:rFonts w:eastAsiaTheme="minorEastAsia"/>
                <w:sz w:val="22"/>
                <w:szCs w:val="22"/>
                <w:lang w:val="sq-AL" w:eastAsia="en-US"/>
              </w:rPr>
            </w:pPr>
          </w:p>
          <w:p w:rsidR="00F34AD9" w:rsidRPr="00F34AD9" w:rsidRDefault="00F34AD9" w:rsidP="00F34AD9">
            <w:pPr>
              <w:spacing w:after="200"/>
              <w:jc w:val="center"/>
              <w:rPr>
                <w:rFonts w:eastAsiaTheme="minorEastAsia"/>
                <w:b/>
                <w:sz w:val="22"/>
                <w:szCs w:val="22"/>
                <w:lang w:val="mk-MK" w:eastAsia="en-US"/>
              </w:rPr>
            </w:pPr>
            <w:r w:rsidRPr="00F34AD9">
              <w:rPr>
                <w:rFonts w:eastAsiaTheme="minorEastAsia"/>
                <w:b/>
                <w:sz w:val="22"/>
                <w:szCs w:val="22"/>
                <w:lang w:val="mk-MK" w:eastAsia="en-US"/>
              </w:rPr>
              <w:t xml:space="preserve">Член 2  </w:t>
            </w:r>
          </w:p>
          <w:p w:rsidR="00F34AD9" w:rsidRPr="00F34AD9" w:rsidRDefault="00F34AD9" w:rsidP="00F34AD9">
            <w:pPr>
              <w:spacing w:after="200"/>
              <w:jc w:val="both"/>
              <w:rPr>
                <w:rFonts w:eastAsiaTheme="minorEastAsia"/>
                <w:sz w:val="22"/>
                <w:szCs w:val="22"/>
                <w:lang w:val="sq-AL" w:eastAsia="en-US"/>
              </w:rPr>
            </w:pPr>
            <w:r w:rsidRPr="00F34AD9">
              <w:rPr>
                <w:rFonts w:eastAsiaTheme="minorEastAsia"/>
                <w:sz w:val="22"/>
                <w:szCs w:val="22"/>
                <w:lang w:val="mk-MK" w:eastAsia="en-US"/>
              </w:rPr>
              <w:t>Комисијата за финансирање, Буџет и локален економски развој ги разгледување прашањата во врска со финансирање на Општината, Буџетот и годишната сметка, врши контрола на финансиското работење на Општината и дава предлози за изготвување на одлуки за измени во извршувањето на буџетот односно ребалансот, ги разгледува и предлага прашањата околу планирањето и програмирањето на локалниот економски развој, за намалување на невработеноста, формирање на економски зони и други активности.</w:t>
            </w:r>
          </w:p>
          <w:p w:rsidR="00F34AD9" w:rsidRPr="00F34AD9" w:rsidRDefault="00F34AD9" w:rsidP="00F34AD9">
            <w:pPr>
              <w:spacing w:after="200"/>
              <w:jc w:val="both"/>
              <w:rPr>
                <w:rFonts w:eastAsiaTheme="minorEastAsia"/>
                <w:sz w:val="22"/>
                <w:szCs w:val="22"/>
                <w:lang w:val="sq-AL" w:eastAsia="en-US"/>
              </w:rPr>
            </w:pPr>
          </w:p>
          <w:p w:rsidR="00F34AD9" w:rsidRPr="00F34AD9" w:rsidRDefault="00F34AD9" w:rsidP="00F34AD9">
            <w:pPr>
              <w:spacing w:after="200"/>
              <w:jc w:val="both"/>
              <w:rPr>
                <w:rFonts w:eastAsiaTheme="minorEastAsia"/>
                <w:sz w:val="22"/>
                <w:szCs w:val="22"/>
                <w:lang w:val="sq-AL" w:eastAsia="en-US"/>
              </w:rPr>
            </w:pPr>
          </w:p>
          <w:p w:rsidR="00F34AD9" w:rsidRPr="00F34AD9" w:rsidRDefault="00F34AD9" w:rsidP="00F34AD9">
            <w:pPr>
              <w:spacing w:after="200"/>
              <w:jc w:val="center"/>
              <w:rPr>
                <w:rFonts w:eastAsiaTheme="minorEastAsia"/>
                <w:b/>
                <w:sz w:val="22"/>
                <w:szCs w:val="22"/>
                <w:lang w:val="mk-MK" w:eastAsia="en-US"/>
              </w:rPr>
            </w:pPr>
            <w:r w:rsidRPr="00F34AD9">
              <w:rPr>
                <w:rFonts w:eastAsiaTheme="minorEastAsia"/>
                <w:b/>
                <w:sz w:val="22"/>
                <w:szCs w:val="22"/>
                <w:lang w:val="mk-MK" w:eastAsia="en-US"/>
              </w:rPr>
              <w:t>Член 3</w:t>
            </w:r>
          </w:p>
          <w:p w:rsidR="00F34AD9" w:rsidRPr="00F34AD9" w:rsidRDefault="00F34AD9" w:rsidP="00F34AD9">
            <w:pPr>
              <w:spacing w:after="200"/>
              <w:jc w:val="both"/>
              <w:rPr>
                <w:rFonts w:eastAsiaTheme="minorEastAsia"/>
                <w:sz w:val="22"/>
                <w:szCs w:val="22"/>
                <w:lang w:val="mk-MK" w:eastAsia="en-US"/>
              </w:rPr>
            </w:pPr>
            <w:r w:rsidRPr="00F34AD9">
              <w:rPr>
                <w:rFonts w:eastAsiaTheme="minorEastAsia"/>
                <w:sz w:val="22"/>
                <w:szCs w:val="22"/>
                <w:lang w:val="mk-MK" w:eastAsia="en-US"/>
              </w:rPr>
              <w:t>Оваа одлука влегува во сила со денот на објавувањето во “Службен гласник’’ на Општина Студеничани.</w:t>
            </w:r>
          </w:p>
          <w:p w:rsidR="00F34AD9" w:rsidRPr="00D74CF4" w:rsidRDefault="00F34AD9" w:rsidP="00F34AD9">
            <w:pPr>
              <w:rPr>
                <w:b/>
                <w:bCs/>
                <w:lang w:val="sq-AL"/>
              </w:rPr>
            </w:pPr>
            <w:r>
              <w:rPr>
                <w:b/>
                <w:lang w:val="mk-MK"/>
              </w:rPr>
              <w:t xml:space="preserve">Бр. </w:t>
            </w:r>
            <w:r>
              <w:rPr>
                <w:b/>
                <w:lang w:val="sq-AL"/>
              </w:rPr>
              <w:t>08-</w:t>
            </w:r>
            <w:r>
              <w:rPr>
                <w:b/>
                <w:lang w:val="mk-MK"/>
              </w:rPr>
              <w:t>1028/</w:t>
            </w:r>
            <w:r>
              <w:rPr>
                <w:b/>
                <w:lang w:val="sq-AL"/>
              </w:rPr>
              <w:t>9</w:t>
            </w:r>
          </w:p>
          <w:p w:rsidR="00F34AD9" w:rsidRPr="00A45B0A" w:rsidRDefault="00F34AD9" w:rsidP="00F34AD9">
            <w:pPr>
              <w:rPr>
                <w:b/>
                <w:lang w:val="sq-AL"/>
              </w:rPr>
            </w:pPr>
            <w:r w:rsidRPr="00B263E3">
              <w:rPr>
                <w:b/>
                <w:lang w:val="mk-MK"/>
              </w:rPr>
              <w:t>Студеничани</w:t>
            </w:r>
          </w:p>
          <w:p w:rsidR="00F34AD9" w:rsidRPr="00E774FC" w:rsidRDefault="00F34AD9" w:rsidP="00F34AD9">
            <w:pPr>
              <w:jc w:val="right"/>
              <w:rPr>
                <w:i/>
                <w:lang w:val="sq-AL"/>
              </w:rPr>
            </w:pPr>
            <w:r w:rsidRPr="00E774FC">
              <w:rPr>
                <w:i/>
                <w:lang w:val="mk-MK"/>
              </w:rPr>
              <w:t>Советот на Општина Студеничани</w:t>
            </w:r>
          </w:p>
          <w:p w:rsidR="00F34AD9" w:rsidRPr="00E774FC" w:rsidRDefault="00F34AD9" w:rsidP="00F34AD9">
            <w:pPr>
              <w:jc w:val="center"/>
              <w:rPr>
                <w:i/>
                <w:lang w:val="mk-MK"/>
              </w:rPr>
            </w:pPr>
            <w:r w:rsidRPr="00E774FC">
              <w:rPr>
                <w:i/>
                <w:lang w:val="mk-MK"/>
              </w:rPr>
              <w:t xml:space="preserve">                                  </w:t>
            </w:r>
            <w:r>
              <w:rPr>
                <w:i/>
                <w:lang w:val="mk-MK"/>
              </w:rPr>
              <w:t xml:space="preserve">         </w:t>
            </w:r>
            <w:r w:rsidRPr="00E774FC">
              <w:rPr>
                <w:i/>
                <w:lang w:val="mk-MK"/>
              </w:rPr>
              <w:t xml:space="preserve">Председател  </w:t>
            </w:r>
          </w:p>
          <w:p w:rsidR="00F34AD9" w:rsidRDefault="00F34AD9" w:rsidP="00F34AD9">
            <w:pPr>
              <w:jc w:val="center"/>
              <w:rPr>
                <w:i/>
                <w:lang w:val="mk-MK"/>
              </w:rPr>
            </w:pPr>
            <w:r w:rsidRPr="00E774FC">
              <w:rPr>
                <w:i/>
                <w:lang w:val="mk-MK"/>
              </w:rPr>
              <w:t xml:space="preserve">                                               </w:t>
            </w:r>
            <w:r>
              <w:rPr>
                <w:i/>
                <w:lang w:val="mk-MK"/>
              </w:rPr>
              <w:t xml:space="preserve">   Ферди Шабани  </w:t>
            </w:r>
          </w:p>
          <w:p w:rsidR="00F34AD9" w:rsidRDefault="00F34AD9" w:rsidP="00F34AD9">
            <w:pPr>
              <w:tabs>
                <w:tab w:val="left" w:pos="570"/>
              </w:tabs>
              <w:spacing w:after="200"/>
              <w:jc w:val="both"/>
              <w:rPr>
                <w:rFonts w:eastAsiaTheme="minorEastAsia"/>
                <w:sz w:val="22"/>
                <w:szCs w:val="22"/>
                <w:lang w:val="mk-MK" w:eastAsia="en-US"/>
              </w:rPr>
            </w:pPr>
          </w:p>
          <w:p w:rsidR="00F34AD9" w:rsidRPr="00F34AD9" w:rsidRDefault="00F34AD9" w:rsidP="00F34AD9">
            <w:pPr>
              <w:tabs>
                <w:tab w:val="left" w:pos="570"/>
              </w:tabs>
              <w:spacing w:after="200"/>
              <w:jc w:val="both"/>
              <w:rPr>
                <w:rFonts w:eastAsiaTheme="minorEastAsia"/>
                <w:sz w:val="22"/>
                <w:szCs w:val="22"/>
                <w:lang w:val="sq-AL" w:eastAsia="en-US"/>
              </w:rPr>
            </w:pPr>
          </w:p>
          <w:p w:rsidR="00F34AD9" w:rsidRDefault="00F34AD9" w:rsidP="00F34AD9">
            <w:pPr>
              <w:jc w:val="both"/>
              <w:rPr>
                <w:lang w:val="mk-MK"/>
              </w:rPr>
            </w:pPr>
          </w:p>
          <w:p w:rsidR="001256ED" w:rsidRPr="001256ED" w:rsidRDefault="001256ED" w:rsidP="00AB62B1">
            <w:pPr>
              <w:rPr>
                <w:lang w:val="mk-MK"/>
              </w:rPr>
            </w:pPr>
          </w:p>
        </w:tc>
      </w:tr>
    </w:tbl>
    <w:p w:rsidR="00113D26" w:rsidRPr="004152D0" w:rsidRDefault="00113D26" w:rsidP="00E12E85">
      <w:pPr>
        <w:widowControl w:val="0"/>
        <w:autoSpaceDE w:val="0"/>
        <w:autoSpaceDN w:val="0"/>
        <w:adjustRightInd w:val="0"/>
        <w:rPr>
          <w:b/>
          <w:bCs/>
          <w:spacing w:val="1"/>
          <w:lang w:val="sq-AL"/>
        </w:rPr>
      </w:pPr>
    </w:p>
    <w:p w:rsidR="00113D26" w:rsidRDefault="00113D26" w:rsidP="00E12E85">
      <w:pPr>
        <w:widowControl w:val="0"/>
        <w:autoSpaceDE w:val="0"/>
        <w:autoSpaceDN w:val="0"/>
        <w:adjustRightInd w:val="0"/>
        <w:rPr>
          <w:b/>
          <w:bCs/>
          <w:spacing w:val="1"/>
          <w:lang w:val="sq-AL"/>
        </w:rPr>
      </w:pPr>
    </w:p>
    <w:p w:rsidR="00AE730E" w:rsidRDefault="00AE730E" w:rsidP="00E12E85">
      <w:pPr>
        <w:widowControl w:val="0"/>
        <w:autoSpaceDE w:val="0"/>
        <w:autoSpaceDN w:val="0"/>
        <w:adjustRightInd w:val="0"/>
        <w:rPr>
          <w:b/>
          <w:bCs/>
          <w:spacing w:val="1"/>
          <w:lang w:val="sq-AL"/>
        </w:rPr>
      </w:pPr>
    </w:p>
    <w:p w:rsidR="00F34AD9" w:rsidRPr="009D4208" w:rsidRDefault="00F34AD9" w:rsidP="00E12E85">
      <w:pPr>
        <w:widowControl w:val="0"/>
        <w:autoSpaceDE w:val="0"/>
        <w:autoSpaceDN w:val="0"/>
        <w:adjustRightInd w:val="0"/>
        <w:rPr>
          <w:b/>
          <w:bCs/>
          <w:spacing w:val="1"/>
          <w:lang w:val="sq-AL"/>
        </w:rPr>
      </w:pPr>
    </w:p>
    <w:p w:rsidR="000F47BF" w:rsidRDefault="000F47BF" w:rsidP="00E12E85">
      <w:pPr>
        <w:widowControl w:val="0"/>
        <w:autoSpaceDE w:val="0"/>
        <w:autoSpaceDN w:val="0"/>
        <w:adjustRightInd w:val="0"/>
        <w:rPr>
          <w:b/>
          <w:bCs/>
          <w:spacing w:val="1"/>
          <w:lang w:val="sq-AL"/>
        </w:rPr>
      </w:pPr>
    </w:p>
    <w:p w:rsidR="00E12E85" w:rsidRPr="008E06A7" w:rsidRDefault="00E12E85" w:rsidP="00E12E85">
      <w:pPr>
        <w:widowControl w:val="0"/>
        <w:autoSpaceDE w:val="0"/>
        <w:autoSpaceDN w:val="0"/>
        <w:adjustRightInd w:val="0"/>
        <w:rPr>
          <w:b/>
          <w:bCs/>
          <w:spacing w:val="1"/>
          <w:lang w:val="mk-MK"/>
        </w:rPr>
      </w:pPr>
      <w:r>
        <w:rPr>
          <w:b/>
          <w:bCs/>
          <w:spacing w:val="1"/>
          <w:lang w:val="sq-AL"/>
        </w:rPr>
        <w:t>Dorëzuar deri te:</w:t>
      </w:r>
      <w:r>
        <w:rPr>
          <w:b/>
          <w:bCs/>
          <w:spacing w:val="1"/>
          <w:lang w:val="mk-MK"/>
        </w:rPr>
        <w:tab/>
      </w:r>
      <w:r>
        <w:rPr>
          <w:b/>
          <w:bCs/>
          <w:spacing w:val="1"/>
          <w:lang w:val="mk-MK"/>
        </w:rPr>
        <w:tab/>
      </w:r>
      <w:r>
        <w:rPr>
          <w:b/>
          <w:bCs/>
          <w:spacing w:val="1"/>
          <w:lang w:val="mk-MK"/>
        </w:rPr>
        <w:tab/>
      </w:r>
      <w:r>
        <w:rPr>
          <w:b/>
          <w:bCs/>
          <w:spacing w:val="1"/>
          <w:lang w:val="mk-MK"/>
        </w:rPr>
        <w:tab/>
      </w:r>
      <w:r>
        <w:rPr>
          <w:b/>
          <w:bCs/>
          <w:spacing w:val="1"/>
          <w:lang w:val="mk-MK"/>
        </w:rPr>
        <w:tab/>
      </w:r>
    </w:p>
    <w:p w:rsidR="00E12E85" w:rsidRPr="008E06A7" w:rsidRDefault="00E12E85" w:rsidP="00E12E85">
      <w:pPr>
        <w:widowControl w:val="0"/>
        <w:autoSpaceDE w:val="0"/>
        <w:autoSpaceDN w:val="0"/>
        <w:adjustRightInd w:val="0"/>
        <w:rPr>
          <w:bCs/>
          <w:spacing w:val="1"/>
          <w:lang w:val="sq-AL"/>
        </w:rPr>
      </w:pPr>
      <w:r>
        <w:rPr>
          <w:b/>
          <w:bCs/>
          <w:spacing w:val="1"/>
          <w:lang w:val="sq-AL"/>
        </w:rPr>
        <w:t xml:space="preserve">- </w:t>
      </w:r>
      <w:r w:rsidRPr="008E06A7">
        <w:rPr>
          <w:bCs/>
          <w:spacing w:val="1"/>
          <w:lang w:val="sq-AL"/>
        </w:rPr>
        <w:t>Inspektorati shtetëror për vetëqeverisje lokale</w:t>
      </w:r>
    </w:p>
    <w:p w:rsidR="00E12E85" w:rsidRPr="008E06A7" w:rsidRDefault="00E12E85" w:rsidP="00E12E85">
      <w:pPr>
        <w:widowControl w:val="0"/>
        <w:autoSpaceDE w:val="0"/>
        <w:autoSpaceDN w:val="0"/>
        <w:adjustRightInd w:val="0"/>
        <w:rPr>
          <w:bCs/>
          <w:spacing w:val="1"/>
          <w:lang w:val="sq-AL"/>
        </w:rPr>
      </w:pPr>
      <w:r w:rsidRPr="008E06A7">
        <w:rPr>
          <w:bCs/>
          <w:spacing w:val="1"/>
          <w:lang w:val="sq-AL"/>
        </w:rPr>
        <w:t>- Arhiva</w:t>
      </w:r>
    </w:p>
    <w:p w:rsidR="00060F26" w:rsidRDefault="00E12E85" w:rsidP="00E12E85">
      <w:pPr>
        <w:widowControl w:val="0"/>
        <w:autoSpaceDE w:val="0"/>
        <w:autoSpaceDN w:val="0"/>
        <w:adjustRightInd w:val="0"/>
        <w:rPr>
          <w:b/>
          <w:bCs/>
          <w:spacing w:val="1"/>
          <w:lang w:val="sq-AL"/>
        </w:rPr>
      </w:pPr>
      <w:r>
        <w:rPr>
          <w:b/>
          <w:bCs/>
          <w:spacing w:val="1"/>
          <w:lang w:val="sq-AL"/>
        </w:rPr>
        <w:tab/>
      </w:r>
      <w:r>
        <w:rPr>
          <w:b/>
          <w:bCs/>
          <w:spacing w:val="1"/>
          <w:lang w:val="sq-AL"/>
        </w:rPr>
        <w:tab/>
      </w:r>
      <w:r>
        <w:rPr>
          <w:b/>
          <w:bCs/>
          <w:spacing w:val="1"/>
          <w:lang w:val="sq-AL"/>
        </w:rPr>
        <w:tab/>
      </w:r>
      <w:r>
        <w:rPr>
          <w:b/>
          <w:bCs/>
          <w:spacing w:val="1"/>
          <w:lang w:val="sq-AL"/>
        </w:rPr>
        <w:tab/>
      </w:r>
      <w:r>
        <w:rPr>
          <w:b/>
          <w:bCs/>
          <w:spacing w:val="1"/>
          <w:lang w:val="sq-AL"/>
        </w:rPr>
        <w:tab/>
      </w:r>
      <w:r>
        <w:rPr>
          <w:b/>
          <w:bCs/>
          <w:spacing w:val="1"/>
          <w:lang w:val="sq-AL"/>
        </w:rPr>
        <w:tab/>
      </w:r>
    </w:p>
    <w:p w:rsidR="00E12E85" w:rsidRPr="00060F26" w:rsidRDefault="00E12E85" w:rsidP="00E12E85">
      <w:pPr>
        <w:widowControl w:val="0"/>
        <w:autoSpaceDE w:val="0"/>
        <w:autoSpaceDN w:val="0"/>
        <w:adjustRightInd w:val="0"/>
        <w:rPr>
          <w:b/>
          <w:bCs/>
          <w:spacing w:val="1"/>
          <w:lang w:val="mk-MK"/>
        </w:rPr>
      </w:pPr>
      <w:r>
        <w:rPr>
          <w:b/>
          <w:bCs/>
          <w:spacing w:val="1"/>
          <w:lang w:val="mk-MK"/>
        </w:rPr>
        <w:t>Доставено до:</w:t>
      </w:r>
    </w:p>
    <w:p w:rsidR="00E12E85" w:rsidRPr="00D13A48" w:rsidRDefault="00E12E85" w:rsidP="00E12E85">
      <w:pPr>
        <w:widowControl w:val="0"/>
        <w:autoSpaceDE w:val="0"/>
        <w:autoSpaceDN w:val="0"/>
        <w:adjustRightInd w:val="0"/>
        <w:rPr>
          <w:lang w:val="mk-MK"/>
        </w:rPr>
      </w:pPr>
      <w:r w:rsidRPr="00D13A48">
        <w:rPr>
          <w:lang w:val="mk-MK"/>
        </w:rPr>
        <w:t>- Државен инспекторат за локална самоуправа</w:t>
      </w:r>
    </w:p>
    <w:p w:rsidR="00E12E85" w:rsidRPr="00BE6771" w:rsidRDefault="00E12E85" w:rsidP="00E12E85">
      <w:pPr>
        <w:widowControl w:val="0"/>
        <w:autoSpaceDE w:val="0"/>
        <w:autoSpaceDN w:val="0"/>
        <w:adjustRightInd w:val="0"/>
        <w:rPr>
          <w:lang w:val="ru-RU"/>
        </w:rPr>
      </w:pPr>
      <w:r w:rsidRPr="00D13A48">
        <w:rPr>
          <w:lang w:val="mk-MK"/>
        </w:rPr>
        <w:t>- Архива</w:t>
      </w:r>
    </w:p>
    <w:p w:rsidR="00E12E85" w:rsidRPr="00B95708" w:rsidRDefault="00E12E85" w:rsidP="00E12E85">
      <w:pPr>
        <w:jc w:val="right"/>
        <w:rPr>
          <w:lang w:val="ru-RU"/>
        </w:rPr>
      </w:pPr>
    </w:p>
    <w:p w:rsidR="00E12E85" w:rsidRDefault="00E12E85" w:rsidP="00E12E85">
      <w:pPr>
        <w:rPr>
          <w:lang w:val="mk-MK"/>
        </w:rPr>
      </w:pPr>
    </w:p>
    <w:p w:rsidR="00E12E85" w:rsidRDefault="00E12E85" w:rsidP="00E12E85">
      <w:pPr>
        <w:rPr>
          <w:lang w:val="mk-MK"/>
        </w:rPr>
      </w:pPr>
    </w:p>
    <w:p w:rsidR="00E12E85" w:rsidRPr="00615448" w:rsidRDefault="00E12E85" w:rsidP="00E12E85">
      <w:pPr>
        <w:rPr>
          <w:lang w:val="sq-AL"/>
        </w:rPr>
      </w:pPr>
    </w:p>
    <w:p w:rsidR="00E12E85" w:rsidRDefault="00E12E85" w:rsidP="00E12E85">
      <w:pPr>
        <w:rPr>
          <w:lang w:val="mk-MK"/>
        </w:rPr>
      </w:pPr>
    </w:p>
    <w:p w:rsidR="00E12E85" w:rsidRDefault="00E12E85" w:rsidP="00E12E85">
      <w:pPr>
        <w:rPr>
          <w:lang w:val="mk-MK"/>
        </w:rPr>
      </w:pPr>
    </w:p>
    <w:p w:rsidR="00E12E85" w:rsidRPr="00615448" w:rsidRDefault="00E12E85" w:rsidP="00E12E85">
      <w:pPr>
        <w:rPr>
          <w:lang w:val="sq-AL"/>
        </w:rPr>
      </w:pPr>
    </w:p>
    <w:p w:rsidR="00E12E85" w:rsidRPr="008E06A7" w:rsidRDefault="00E12E85" w:rsidP="0063120A">
      <w:pPr>
        <w:spacing w:line="360" w:lineRule="auto"/>
        <w:rPr>
          <w:lang w:val="mk-MK"/>
        </w:rPr>
      </w:pPr>
    </w:p>
    <w:p w:rsidR="0063120A" w:rsidRDefault="00E12E85" w:rsidP="001C52EA">
      <w:pPr>
        <w:spacing w:line="360" w:lineRule="auto"/>
        <w:rPr>
          <w:rFonts w:ascii="Arial" w:hAnsi="Arial" w:cs="Arial"/>
          <w:lang w:val="mk-MK"/>
        </w:rPr>
      </w:pPr>
      <w:r w:rsidRPr="00D13A48">
        <w:rPr>
          <w:b/>
          <w:lang w:val="sq-AL"/>
        </w:rPr>
        <w:t xml:space="preserve">Përpiloi: </w:t>
      </w:r>
      <w:r w:rsidR="00E6119D" w:rsidRPr="004F021D">
        <w:rPr>
          <w:lang w:val="sq-AL"/>
        </w:rPr>
        <w:t>Zufer Iseni</w:t>
      </w:r>
      <w:r>
        <w:rPr>
          <w:b/>
          <w:lang w:val="sq-AL"/>
        </w:rPr>
        <w:tab/>
      </w:r>
      <w:r>
        <w:rPr>
          <w:b/>
          <w:lang w:val="sq-AL"/>
        </w:rPr>
        <w:tab/>
      </w:r>
      <w:r w:rsidR="0063120A">
        <w:rPr>
          <w:b/>
          <w:lang w:val="sq-AL"/>
        </w:rPr>
        <w:t xml:space="preserve">                                        </w:t>
      </w:r>
      <w:r w:rsidR="008A2811">
        <w:rPr>
          <w:b/>
          <w:lang w:val="sq-AL"/>
        </w:rPr>
        <w:t xml:space="preserve">   </w:t>
      </w:r>
      <w:r w:rsidR="0063120A" w:rsidRPr="0063120A">
        <w:rPr>
          <w:b/>
          <w:i/>
          <w:sz w:val="20"/>
          <w:szCs w:val="20"/>
          <w:lang w:val="sq-AL"/>
        </w:rPr>
        <w:t xml:space="preserve">Kryetari i Këshillit – </w:t>
      </w:r>
      <w:r w:rsidR="0063120A" w:rsidRPr="0063120A">
        <w:rPr>
          <w:b/>
          <w:i/>
          <w:sz w:val="20"/>
          <w:szCs w:val="20"/>
          <w:lang w:val="mk-MK"/>
        </w:rPr>
        <w:t>Претседател</w:t>
      </w:r>
      <w:r w:rsidR="0063120A" w:rsidRPr="0063120A">
        <w:rPr>
          <w:b/>
          <w:i/>
          <w:sz w:val="20"/>
          <w:szCs w:val="20"/>
          <w:lang w:val="sq-AL"/>
        </w:rPr>
        <w:t xml:space="preserve"> </w:t>
      </w:r>
      <w:r w:rsidR="0063120A" w:rsidRPr="0063120A">
        <w:rPr>
          <w:b/>
          <w:i/>
          <w:sz w:val="20"/>
          <w:szCs w:val="20"/>
          <w:lang w:val="mk-MK"/>
        </w:rPr>
        <w:t>на Советот</w:t>
      </w:r>
    </w:p>
    <w:p w:rsidR="0063120A" w:rsidRPr="008A2811" w:rsidRDefault="008A2811" w:rsidP="0063120A">
      <w:pPr>
        <w:tabs>
          <w:tab w:val="center" w:pos="4680"/>
        </w:tabs>
        <w:spacing w:line="360" w:lineRule="auto"/>
        <w:rPr>
          <w:b/>
          <w:sz w:val="20"/>
          <w:szCs w:val="20"/>
          <w:lang w:val="sq-AL"/>
        </w:rPr>
      </w:pPr>
      <w:r>
        <w:rPr>
          <w:b/>
          <w:sz w:val="20"/>
          <w:szCs w:val="20"/>
          <w:lang w:val="mk-MK"/>
        </w:rPr>
        <w:t xml:space="preserve">Изготвил: </w:t>
      </w:r>
      <w:r w:rsidR="0063120A">
        <w:rPr>
          <w:b/>
          <w:sz w:val="20"/>
          <w:szCs w:val="20"/>
        </w:rPr>
        <w:tab/>
        <w:t xml:space="preserve">                                                                            </w:t>
      </w:r>
      <w:r>
        <w:rPr>
          <w:b/>
          <w:sz w:val="20"/>
          <w:szCs w:val="20"/>
        </w:rPr>
        <w:t xml:space="preserve">                </w:t>
      </w:r>
      <w:r w:rsidR="004152D0">
        <w:rPr>
          <w:b/>
          <w:sz w:val="20"/>
          <w:szCs w:val="20"/>
        </w:rPr>
        <w:t xml:space="preserve">     </w:t>
      </w:r>
      <w:r w:rsidR="00F34AD9">
        <w:rPr>
          <w:b/>
          <w:i/>
          <w:sz w:val="20"/>
          <w:szCs w:val="20"/>
        </w:rPr>
        <w:t>Ferdi Shabani</w:t>
      </w:r>
      <w:bookmarkStart w:id="0" w:name="_GoBack"/>
      <w:bookmarkEnd w:id="0"/>
      <w:r w:rsidR="0063120A" w:rsidRPr="0063120A">
        <w:rPr>
          <w:b/>
          <w:i/>
          <w:sz w:val="20"/>
          <w:szCs w:val="20"/>
        </w:rPr>
        <w:t xml:space="preserve"> </w:t>
      </w:r>
    </w:p>
    <w:p w:rsidR="0063120A" w:rsidRPr="000B1D38" w:rsidRDefault="0063120A" w:rsidP="0063120A">
      <w:pPr>
        <w:spacing w:line="360" w:lineRule="auto"/>
        <w:jc w:val="center"/>
        <w:rPr>
          <w:b/>
          <w:sz w:val="20"/>
          <w:szCs w:val="20"/>
          <w:lang w:val="sq-AL"/>
        </w:rPr>
      </w:pPr>
      <w:r>
        <w:rPr>
          <w:b/>
          <w:sz w:val="20"/>
          <w:szCs w:val="20"/>
          <w:lang w:val="sq-AL"/>
        </w:rPr>
        <w:t xml:space="preserve">                                                                                                            _________________________________</w:t>
      </w:r>
    </w:p>
    <w:p w:rsidR="005121FF" w:rsidRPr="0061084B" w:rsidRDefault="005121FF" w:rsidP="0063120A">
      <w:pPr>
        <w:pStyle w:val="Footer"/>
        <w:tabs>
          <w:tab w:val="clear" w:pos="4153"/>
          <w:tab w:val="clear" w:pos="8306"/>
          <w:tab w:val="center" w:pos="4680"/>
          <w:tab w:val="right" w:pos="9360"/>
        </w:tabs>
        <w:spacing w:line="276" w:lineRule="auto"/>
        <w:jc w:val="right"/>
        <w:rPr>
          <w:b/>
          <w:i/>
          <w:lang w:val="mk-MK"/>
        </w:rPr>
      </w:pPr>
    </w:p>
    <w:sectPr w:rsidR="005121FF" w:rsidRPr="0061084B" w:rsidSect="00887758">
      <w:headerReference w:type="default" r:id="rId9"/>
      <w:footerReference w:type="even" r:id="rId10"/>
      <w:footerReference w:type="default" r:id="rId11"/>
      <w:pgSz w:w="12240" w:h="15840"/>
      <w:pgMar w:top="1440" w:right="1183" w:bottom="26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C1" w:rsidRDefault="00D33CC1" w:rsidP="00104D1D">
      <w:r>
        <w:separator/>
      </w:r>
    </w:p>
  </w:endnote>
  <w:endnote w:type="continuationSeparator" w:id="0">
    <w:p w:rsidR="00D33CC1" w:rsidRDefault="00D33CC1" w:rsidP="001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Copperplate">
    <w:charset w:val="00"/>
    <w:family w:val="swiss"/>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_Glasnost">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F6" w:rsidRDefault="009E3BF6" w:rsidP="001C3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BF6" w:rsidRDefault="009E3BF6" w:rsidP="001C3E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F6" w:rsidRDefault="009E3BF6" w:rsidP="001C3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AD9">
      <w:rPr>
        <w:rStyle w:val="PageNumber"/>
        <w:noProof/>
      </w:rPr>
      <w:t>16</w:t>
    </w:r>
    <w:r>
      <w:rPr>
        <w:rStyle w:val="PageNumber"/>
      </w:rPr>
      <w:fldChar w:fldCharType="end"/>
    </w:r>
  </w:p>
  <w:p w:rsidR="009E3BF6" w:rsidRDefault="009E3BF6" w:rsidP="001C3E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C1" w:rsidRDefault="00D33CC1" w:rsidP="00104D1D">
      <w:r>
        <w:separator/>
      </w:r>
    </w:p>
  </w:footnote>
  <w:footnote w:type="continuationSeparator" w:id="0">
    <w:p w:rsidR="00D33CC1" w:rsidRDefault="00D33CC1" w:rsidP="0010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F6" w:rsidRPr="00BE6771" w:rsidRDefault="009E3BF6" w:rsidP="0090518F">
    <w:pPr>
      <w:pStyle w:val="Header"/>
      <w:rPr>
        <w:b/>
        <w:bCs/>
        <w:lang w:val="sq-AL"/>
      </w:rPr>
    </w:pPr>
    <w:r>
      <w:rPr>
        <w:b/>
        <w:bCs/>
      </w:rPr>
      <w:t>NËNTOR</w:t>
    </w:r>
    <w:r>
      <w:rPr>
        <w:b/>
        <w:bCs/>
        <w:lang w:val="mk-MK"/>
      </w:rPr>
      <w:t xml:space="preserve"> </w:t>
    </w:r>
    <w:r>
      <w:rPr>
        <w:b/>
        <w:bCs/>
        <w:lang w:val="sq-AL"/>
      </w:rPr>
      <w:t xml:space="preserve">2021“FLETORJA ZYRTARE </w:t>
    </w:r>
    <w:r w:rsidRPr="00EF2AFE">
      <w:rPr>
        <w:b/>
        <w:bCs/>
        <w:lang w:val="sq-AL"/>
      </w:rPr>
      <w:t>E KOMUNËS SË STUDENIÇANIT</w:t>
    </w:r>
    <w:r>
      <w:rPr>
        <w:b/>
        <w:bCs/>
        <w:lang w:val="sv-SE"/>
      </w:rPr>
      <w:t>”NR.1</w:t>
    </w:r>
    <w:r>
      <w:rPr>
        <w:b/>
        <w:bCs/>
        <w:lang w:val="mk-MK"/>
      </w:rPr>
      <w:t>-</w:t>
    </w:r>
    <w:r>
      <w:rPr>
        <w:b/>
        <w:bCs/>
        <w:lang w:val="sq-AL"/>
      </w:rPr>
      <w:t>2021</w:t>
    </w:r>
  </w:p>
  <w:p w:rsidR="009E3BF6" w:rsidRPr="00D00D1A" w:rsidRDefault="009E3BF6" w:rsidP="005F1722">
    <w:pPr>
      <w:pStyle w:val="Header"/>
      <w:tabs>
        <w:tab w:val="clear" w:pos="8640"/>
        <w:tab w:val="right" w:pos="9214"/>
      </w:tabs>
      <w:ind w:left="-142" w:right="-138"/>
      <w:rPr>
        <w:b/>
        <w:bCs/>
        <w:lang w:val="mk-MK"/>
      </w:rPr>
    </w:pPr>
    <w:r>
      <w:rPr>
        <w:b/>
        <w:bCs/>
        <w:lang w:val="mk-MK"/>
      </w:rPr>
      <w:t xml:space="preserve">   НОЕМВРИ 2021</w:t>
    </w:r>
    <w:r>
      <w:rPr>
        <w:b/>
        <w:bCs/>
        <w:lang w:val="ru-RU"/>
      </w:rPr>
      <w:t>“</w:t>
    </w:r>
    <w:r w:rsidRPr="00EF2AFE">
      <w:rPr>
        <w:b/>
        <w:bCs/>
        <w:lang w:val="mk-MK"/>
      </w:rPr>
      <w:t>СЛУЖБЕН ГЛАСНИК НА ОПШТИНА С</w:t>
    </w:r>
    <w:r>
      <w:rPr>
        <w:b/>
        <w:bCs/>
        <w:lang w:val="mk-MK"/>
      </w:rPr>
      <w:t>ТУДЕНИЧАНИ</w:t>
    </w:r>
    <w:r>
      <w:rPr>
        <w:b/>
        <w:bCs/>
        <w:lang w:val="ru-RU"/>
      </w:rPr>
      <w:t>”БР.</w:t>
    </w:r>
    <w:r>
      <w:rPr>
        <w:b/>
        <w:bCs/>
        <w:lang w:val="mk-MK"/>
      </w:rPr>
      <w:t>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2EA7"/>
    <w:multiLevelType w:val="hybridMultilevel"/>
    <w:tmpl w:val="12048628"/>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04858"/>
    <w:multiLevelType w:val="hybridMultilevel"/>
    <w:tmpl w:val="5C743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24D27"/>
    <w:multiLevelType w:val="hybridMultilevel"/>
    <w:tmpl w:val="1E424066"/>
    <w:lvl w:ilvl="0" w:tplc="89B2184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8329ED"/>
    <w:multiLevelType w:val="hybridMultilevel"/>
    <w:tmpl w:val="43906526"/>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F15C9"/>
    <w:multiLevelType w:val="hybridMultilevel"/>
    <w:tmpl w:val="E834BB92"/>
    <w:lvl w:ilvl="0" w:tplc="AFDE4EA0">
      <w:numFmt w:val="bullet"/>
      <w:lvlText w:val="-"/>
      <w:lvlJc w:val="left"/>
      <w:pPr>
        <w:tabs>
          <w:tab w:val="num" w:pos="600"/>
        </w:tabs>
        <w:ind w:left="600" w:hanging="360"/>
      </w:pPr>
      <w:rPr>
        <w:rFonts w:ascii="MAC C Times" w:eastAsia="Times New Roman" w:hAnsi="MAC C Times"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cs="Wingdings" w:hint="default"/>
      </w:rPr>
    </w:lvl>
    <w:lvl w:ilvl="3" w:tplc="08090001">
      <w:start w:val="1"/>
      <w:numFmt w:val="bullet"/>
      <w:lvlText w:val=""/>
      <w:lvlJc w:val="left"/>
      <w:pPr>
        <w:tabs>
          <w:tab w:val="num" w:pos="2760"/>
        </w:tabs>
        <w:ind w:left="2760" w:hanging="360"/>
      </w:pPr>
      <w:rPr>
        <w:rFonts w:ascii="Symbol" w:hAnsi="Symbol" w:cs="Symbol" w:hint="default"/>
      </w:rPr>
    </w:lvl>
    <w:lvl w:ilvl="4" w:tplc="08090003">
      <w:start w:val="1"/>
      <w:numFmt w:val="bullet"/>
      <w:lvlText w:val="o"/>
      <w:lvlJc w:val="left"/>
      <w:pPr>
        <w:tabs>
          <w:tab w:val="num" w:pos="3480"/>
        </w:tabs>
        <w:ind w:left="3480" w:hanging="360"/>
      </w:pPr>
      <w:rPr>
        <w:rFonts w:ascii="Courier New" w:hAnsi="Courier New" w:cs="Courier New" w:hint="default"/>
      </w:rPr>
    </w:lvl>
    <w:lvl w:ilvl="5" w:tplc="08090005">
      <w:start w:val="1"/>
      <w:numFmt w:val="bullet"/>
      <w:lvlText w:val=""/>
      <w:lvlJc w:val="left"/>
      <w:pPr>
        <w:tabs>
          <w:tab w:val="num" w:pos="4200"/>
        </w:tabs>
        <w:ind w:left="4200" w:hanging="360"/>
      </w:pPr>
      <w:rPr>
        <w:rFonts w:ascii="Wingdings" w:hAnsi="Wingdings" w:cs="Wingdings" w:hint="default"/>
      </w:rPr>
    </w:lvl>
    <w:lvl w:ilvl="6" w:tplc="08090001">
      <w:start w:val="1"/>
      <w:numFmt w:val="bullet"/>
      <w:lvlText w:val=""/>
      <w:lvlJc w:val="left"/>
      <w:pPr>
        <w:tabs>
          <w:tab w:val="num" w:pos="4920"/>
        </w:tabs>
        <w:ind w:left="4920" w:hanging="360"/>
      </w:pPr>
      <w:rPr>
        <w:rFonts w:ascii="Symbol" w:hAnsi="Symbol" w:cs="Symbol" w:hint="default"/>
      </w:rPr>
    </w:lvl>
    <w:lvl w:ilvl="7" w:tplc="08090003">
      <w:start w:val="1"/>
      <w:numFmt w:val="bullet"/>
      <w:lvlText w:val="o"/>
      <w:lvlJc w:val="left"/>
      <w:pPr>
        <w:tabs>
          <w:tab w:val="num" w:pos="5640"/>
        </w:tabs>
        <w:ind w:left="5640" w:hanging="360"/>
      </w:pPr>
      <w:rPr>
        <w:rFonts w:ascii="Courier New" w:hAnsi="Courier New" w:cs="Courier New" w:hint="default"/>
      </w:rPr>
    </w:lvl>
    <w:lvl w:ilvl="8" w:tplc="08090005">
      <w:start w:val="1"/>
      <w:numFmt w:val="bullet"/>
      <w:lvlText w:val=""/>
      <w:lvlJc w:val="left"/>
      <w:pPr>
        <w:tabs>
          <w:tab w:val="num" w:pos="6360"/>
        </w:tabs>
        <w:ind w:left="6360" w:hanging="360"/>
      </w:pPr>
      <w:rPr>
        <w:rFonts w:ascii="Wingdings" w:hAnsi="Wingdings" w:cs="Wingdings" w:hint="default"/>
      </w:rPr>
    </w:lvl>
  </w:abstractNum>
  <w:abstractNum w:abstractNumId="5">
    <w:nsid w:val="211C5D64"/>
    <w:multiLevelType w:val="multilevel"/>
    <w:tmpl w:val="5FDACAE4"/>
    <w:lvl w:ilvl="0">
      <w:start w:val="1"/>
      <w:numFmt w:val="decimal"/>
      <w:pStyle w:val="1NASLOV"/>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2026AD7"/>
    <w:multiLevelType w:val="singleLevel"/>
    <w:tmpl w:val="86EC76A2"/>
    <w:lvl w:ilvl="0">
      <w:start w:val="1"/>
      <w:numFmt w:val="bullet"/>
      <w:pStyle w:val="Tocki"/>
      <w:lvlText w:val=""/>
      <w:lvlJc w:val="left"/>
      <w:pPr>
        <w:tabs>
          <w:tab w:val="num" w:pos="1080"/>
        </w:tabs>
        <w:ind w:left="266" w:firstLine="454"/>
      </w:pPr>
      <w:rPr>
        <w:rFonts w:ascii="Symbol" w:hAnsi="Symbol" w:hint="default"/>
      </w:rPr>
    </w:lvl>
  </w:abstractNum>
  <w:abstractNum w:abstractNumId="7">
    <w:nsid w:val="26181698"/>
    <w:multiLevelType w:val="hybridMultilevel"/>
    <w:tmpl w:val="0AF6E7EA"/>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C723C"/>
    <w:multiLevelType w:val="hybridMultilevel"/>
    <w:tmpl w:val="7ABA9930"/>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72787"/>
    <w:multiLevelType w:val="hybridMultilevel"/>
    <w:tmpl w:val="2ABE1388"/>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829EC"/>
    <w:multiLevelType w:val="hybridMultilevel"/>
    <w:tmpl w:val="E23471D8"/>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868BE"/>
    <w:multiLevelType w:val="hybridMultilevel"/>
    <w:tmpl w:val="367EDD2E"/>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872DA"/>
    <w:multiLevelType w:val="hybridMultilevel"/>
    <w:tmpl w:val="B5D655B8"/>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2767B"/>
    <w:multiLevelType w:val="hybridMultilevel"/>
    <w:tmpl w:val="2556AD70"/>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457C9"/>
    <w:multiLevelType w:val="hybridMultilevel"/>
    <w:tmpl w:val="763ECB0A"/>
    <w:lvl w:ilvl="0" w:tplc="D13EB244">
      <w:start w:val="1"/>
      <w:numFmt w:val="decimal"/>
      <w:lvlText w:val="%1."/>
      <w:lvlJc w:val="left"/>
      <w:pPr>
        <w:ind w:left="1037" w:hanging="360"/>
      </w:pPr>
      <w:rPr>
        <w:b/>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5">
    <w:nsid w:val="4CB8627C"/>
    <w:multiLevelType w:val="hybridMultilevel"/>
    <w:tmpl w:val="8276712E"/>
    <w:lvl w:ilvl="0" w:tplc="A1AE15D6">
      <w:start w:val="1"/>
      <w:numFmt w:val="upperLetter"/>
      <w:pStyle w:val="Heading8"/>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16">
    <w:nsid w:val="50406CC0"/>
    <w:multiLevelType w:val="hybridMultilevel"/>
    <w:tmpl w:val="AE06BA0E"/>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B1325"/>
    <w:multiLevelType w:val="hybridMultilevel"/>
    <w:tmpl w:val="1062F66E"/>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542B4"/>
    <w:multiLevelType w:val="hybridMultilevel"/>
    <w:tmpl w:val="948EB4B0"/>
    <w:lvl w:ilvl="0" w:tplc="89B2184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0E31CA6"/>
    <w:multiLevelType w:val="hybridMultilevel"/>
    <w:tmpl w:val="6EF632D6"/>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77204"/>
    <w:multiLevelType w:val="hybridMultilevel"/>
    <w:tmpl w:val="B206FF0E"/>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95690"/>
    <w:multiLevelType w:val="hybridMultilevel"/>
    <w:tmpl w:val="64A8EA00"/>
    <w:lvl w:ilvl="0" w:tplc="FFFFFFFF">
      <w:start w:val="1"/>
      <w:numFmt w:val="bullet"/>
      <w:pStyle w:val="xl47"/>
      <w:lvlText w:val="‡"/>
      <w:lvlJc w:val="left"/>
      <w:pPr>
        <w:tabs>
          <w:tab w:val="num" w:pos="1418"/>
        </w:tabs>
        <w:ind w:left="1418" w:hanging="397"/>
      </w:pPr>
      <w:rPr>
        <w:rFonts w:ascii="MAC C Times" w:hAnsi="MAC C Times" w:hint="default"/>
        <w:sz w:val="24"/>
      </w:rPr>
    </w:lvl>
    <w:lvl w:ilvl="1" w:tplc="FFFFFFFF">
      <w:start w:val="1"/>
      <w:numFmt w:val="bullet"/>
      <w:lvlText w:val="-"/>
      <w:lvlJc w:val="left"/>
      <w:pPr>
        <w:tabs>
          <w:tab w:val="num" w:pos="2160"/>
        </w:tabs>
        <w:ind w:left="2160" w:hanging="360"/>
      </w:pPr>
      <w:rPr>
        <w:rFonts w:ascii="MAC C Times" w:hAnsi="MAC C Times" w:hint="default"/>
        <w:sz w:val="24"/>
      </w:rPr>
    </w:lvl>
    <w:lvl w:ilvl="2" w:tplc="FFFFFFFF">
      <w:start w:val="1"/>
      <w:numFmt w:val="decimal"/>
      <w:lvlText w:val="%3."/>
      <w:lvlJc w:val="left"/>
      <w:pPr>
        <w:tabs>
          <w:tab w:val="num" w:pos="3060"/>
        </w:tabs>
        <w:ind w:left="3060" w:hanging="360"/>
      </w:pPr>
      <w:rPr>
        <w:rFonts w:ascii="MAC C Times" w:hAnsi="MAC C Times" w:hint="default"/>
        <w:b w:val="0"/>
        <w:i w:val="0"/>
        <w:sz w:val="24"/>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79B737D6"/>
    <w:multiLevelType w:val="hybridMultilevel"/>
    <w:tmpl w:val="A6A6AEB2"/>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06E24"/>
    <w:multiLevelType w:val="hybridMultilevel"/>
    <w:tmpl w:val="58AAFCE0"/>
    <w:lvl w:ilvl="0" w:tplc="8A64AD86">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5"/>
  </w:num>
  <w:num w:numId="5">
    <w:abstractNumId w:val="14"/>
  </w:num>
  <w:num w:numId="6">
    <w:abstractNumId w:val="1"/>
  </w:num>
  <w:num w:numId="7">
    <w:abstractNumId w:val="13"/>
  </w:num>
  <w:num w:numId="8">
    <w:abstractNumId w:val="19"/>
  </w:num>
  <w:num w:numId="9">
    <w:abstractNumId w:val="0"/>
  </w:num>
  <w:num w:numId="10">
    <w:abstractNumId w:val="3"/>
  </w:num>
  <w:num w:numId="11">
    <w:abstractNumId w:val="20"/>
  </w:num>
  <w:num w:numId="12">
    <w:abstractNumId w:val="23"/>
  </w:num>
  <w:num w:numId="13">
    <w:abstractNumId w:val="22"/>
  </w:num>
  <w:num w:numId="14">
    <w:abstractNumId w:val="10"/>
  </w:num>
  <w:num w:numId="15">
    <w:abstractNumId w:val="16"/>
  </w:num>
  <w:num w:numId="16">
    <w:abstractNumId w:val="17"/>
  </w:num>
  <w:num w:numId="17">
    <w:abstractNumId w:val="9"/>
  </w:num>
  <w:num w:numId="18">
    <w:abstractNumId w:val="8"/>
  </w:num>
  <w:num w:numId="19">
    <w:abstractNumId w:val="12"/>
  </w:num>
  <w:num w:numId="20">
    <w:abstractNumId w:val="11"/>
  </w:num>
  <w:num w:numId="21">
    <w:abstractNumId w:val="7"/>
  </w:num>
  <w:num w:numId="22">
    <w:abstractNumId w:val="4"/>
  </w:num>
  <w:num w:numId="23">
    <w:abstractNumId w:val="2"/>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B31"/>
    <w:rsid w:val="00013C91"/>
    <w:rsid w:val="000208A8"/>
    <w:rsid w:val="00021BD3"/>
    <w:rsid w:val="00027246"/>
    <w:rsid w:val="000323EC"/>
    <w:rsid w:val="00033D0E"/>
    <w:rsid w:val="000344A8"/>
    <w:rsid w:val="00045FF6"/>
    <w:rsid w:val="00060F26"/>
    <w:rsid w:val="000816D4"/>
    <w:rsid w:val="000827D4"/>
    <w:rsid w:val="000955D1"/>
    <w:rsid w:val="000A0F15"/>
    <w:rsid w:val="000A1A38"/>
    <w:rsid w:val="000A6F0A"/>
    <w:rsid w:val="000C0973"/>
    <w:rsid w:val="000C0A5D"/>
    <w:rsid w:val="000C75F1"/>
    <w:rsid w:val="000D3830"/>
    <w:rsid w:val="000E7395"/>
    <w:rsid w:val="000E7D5C"/>
    <w:rsid w:val="000F4575"/>
    <w:rsid w:val="000F47BF"/>
    <w:rsid w:val="00104D1D"/>
    <w:rsid w:val="00113D26"/>
    <w:rsid w:val="001256ED"/>
    <w:rsid w:val="0013499E"/>
    <w:rsid w:val="00140563"/>
    <w:rsid w:val="00140EDD"/>
    <w:rsid w:val="001422F5"/>
    <w:rsid w:val="00150301"/>
    <w:rsid w:val="001559E2"/>
    <w:rsid w:val="00163AE3"/>
    <w:rsid w:val="00164978"/>
    <w:rsid w:val="0016555D"/>
    <w:rsid w:val="00170846"/>
    <w:rsid w:val="00171330"/>
    <w:rsid w:val="00172502"/>
    <w:rsid w:val="0017622D"/>
    <w:rsid w:val="001777BB"/>
    <w:rsid w:val="001805D2"/>
    <w:rsid w:val="001806E5"/>
    <w:rsid w:val="00182B7A"/>
    <w:rsid w:val="00184543"/>
    <w:rsid w:val="001871C4"/>
    <w:rsid w:val="0019297B"/>
    <w:rsid w:val="00195A18"/>
    <w:rsid w:val="001960FE"/>
    <w:rsid w:val="001A0639"/>
    <w:rsid w:val="001A0933"/>
    <w:rsid w:val="001A25A4"/>
    <w:rsid w:val="001B31C7"/>
    <w:rsid w:val="001B441A"/>
    <w:rsid w:val="001B7D55"/>
    <w:rsid w:val="001C3EDD"/>
    <w:rsid w:val="001C52EA"/>
    <w:rsid w:val="001C53E7"/>
    <w:rsid w:val="001D21F0"/>
    <w:rsid w:val="001E0A92"/>
    <w:rsid w:val="001E7C4C"/>
    <w:rsid w:val="001F2AB4"/>
    <w:rsid w:val="00203B10"/>
    <w:rsid w:val="002175F1"/>
    <w:rsid w:val="00217676"/>
    <w:rsid w:val="002214EB"/>
    <w:rsid w:val="0022640D"/>
    <w:rsid w:val="00230ED6"/>
    <w:rsid w:val="00234E7B"/>
    <w:rsid w:val="002459FF"/>
    <w:rsid w:val="0026661D"/>
    <w:rsid w:val="00286AF6"/>
    <w:rsid w:val="002B7A00"/>
    <w:rsid w:val="002C0172"/>
    <w:rsid w:val="002C4A6F"/>
    <w:rsid w:val="002D5BBF"/>
    <w:rsid w:val="002D5E99"/>
    <w:rsid w:val="002E385B"/>
    <w:rsid w:val="002E4F73"/>
    <w:rsid w:val="002E5D5A"/>
    <w:rsid w:val="002F1E0F"/>
    <w:rsid w:val="003027D6"/>
    <w:rsid w:val="003051D7"/>
    <w:rsid w:val="00313963"/>
    <w:rsid w:val="003207E8"/>
    <w:rsid w:val="00336DC6"/>
    <w:rsid w:val="00345179"/>
    <w:rsid w:val="00346A0A"/>
    <w:rsid w:val="00346B1E"/>
    <w:rsid w:val="00353984"/>
    <w:rsid w:val="0036675C"/>
    <w:rsid w:val="0037346A"/>
    <w:rsid w:val="003734A9"/>
    <w:rsid w:val="00380AFB"/>
    <w:rsid w:val="00381F8C"/>
    <w:rsid w:val="003872F9"/>
    <w:rsid w:val="003928D2"/>
    <w:rsid w:val="003964A8"/>
    <w:rsid w:val="003A41C6"/>
    <w:rsid w:val="003A422D"/>
    <w:rsid w:val="003B2F61"/>
    <w:rsid w:val="003B7E54"/>
    <w:rsid w:val="003D2166"/>
    <w:rsid w:val="003E42BB"/>
    <w:rsid w:val="003F0239"/>
    <w:rsid w:val="003F0B90"/>
    <w:rsid w:val="003F4E15"/>
    <w:rsid w:val="004004DC"/>
    <w:rsid w:val="00403A1E"/>
    <w:rsid w:val="00406845"/>
    <w:rsid w:val="0041514E"/>
    <w:rsid w:val="004152D0"/>
    <w:rsid w:val="004212B1"/>
    <w:rsid w:val="004342F2"/>
    <w:rsid w:val="00436378"/>
    <w:rsid w:val="0044039F"/>
    <w:rsid w:val="00440D9B"/>
    <w:rsid w:val="00446A12"/>
    <w:rsid w:val="00450858"/>
    <w:rsid w:val="00450ECB"/>
    <w:rsid w:val="004751E1"/>
    <w:rsid w:val="00480D2E"/>
    <w:rsid w:val="004A093F"/>
    <w:rsid w:val="004A16DD"/>
    <w:rsid w:val="004A2B2C"/>
    <w:rsid w:val="004B3A41"/>
    <w:rsid w:val="004C03B5"/>
    <w:rsid w:val="004C17B8"/>
    <w:rsid w:val="004C2A0C"/>
    <w:rsid w:val="004D1E35"/>
    <w:rsid w:val="004E0B32"/>
    <w:rsid w:val="004F021D"/>
    <w:rsid w:val="004F1EB8"/>
    <w:rsid w:val="004F24A2"/>
    <w:rsid w:val="004F74D3"/>
    <w:rsid w:val="00503AB1"/>
    <w:rsid w:val="00503C83"/>
    <w:rsid w:val="00503DA8"/>
    <w:rsid w:val="00504484"/>
    <w:rsid w:val="00511D5A"/>
    <w:rsid w:val="005120AA"/>
    <w:rsid w:val="005121FF"/>
    <w:rsid w:val="0051565D"/>
    <w:rsid w:val="00526F47"/>
    <w:rsid w:val="005557DB"/>
    <w:rsid w:val="0056712C"/>
    <w:rsid w:val="00585812"/>
    <w:rsid w:val="00595930"/>
    <w:rsid w:val="005A3DC6"/>
    <w:rsid w:val="005A7B37"/>
    <w:rsid w:val="005B04AF"/>
    <w:rsid w:val="005B7AB8"/>
    <w:rsid w:val="005C21C1"/>
    <w:rsid w:val="005C3C71"/>
    <w:rsid w:val="005D3DEB"/>
    <w:rsid w:val="005F1722"/>
    <w:rsid w:val="005F41FA"/>
    <w:rsid w:val="005F5279"/>
    <w:rsid w:val="0061084B"/>
    <w:rsid w:val="00615448"/>
    <w:rsid w:val="0063120A"/>
    <w:rsid w:val="00661FED"/>
    <w:rsid w:val="00666AAF"/>
    <w:rsid w:val="00670952"/>
    <w:rsid w:val="006744A2"/>
    <w:rsid w:val="00681B31"/>
    <w:rsid w:val="006848E2"/>
    <w:rsid w:val="00695E7A"/>
    <w:rsid w:val="006A7C6C"/>
    <w:rsid w:val="006B26CB"/>
    <w:rsid w:val="006B283A"/>
    <w:rsid w:val="006B70BA"/>
    <w:rsid w:val="006B7166"/>
    <w:rsid w:val="006C1E05"/>
    <w:rsid w:val="006E01B6"/>
    <w:rsid w:val="006F076A"/>
    <w:rsid w:val="006F3B47"/>
    <w:rsid w:val="00704D64"/>
    <w:rsid w:val="007109FD"/>
    <w:rsid w:val="00712435"/>
    <w:rsid w:val="00712450"/>
    <w:rsid w:val="00717F94"/>
    <w:rsid w:val="007437D6"/>
    <w:rsid w:val="007564E5"/>
    <w:rsid w:val="00756C10"/>
    <w:rsid w:val="007625A1"/>
    <w:rsid w:val="00762B7D"/>
    <w:rsid w:val="00765F5C"/>
    <w:rsid w:val="007706BC"/>
    <w:rsid w:val="00770C39"/>
    <w:rsid w:val="00774152"/>
    <w:rsid w:val="00781B72"/>
    <w:rsid w:val="0078694B"/>
    <w:rsid w:val="007872EA"/>
    <w:rsid w:val="00792109"/>
    <w:rsid w:val="0079676E"/>
    <w:rsid w:val="007A1C0A"/>
    <w:rsid w:val="007A4362"/>
    <w:rsid w:val="007A45B0"/>
    <w:rsid w:val="007A530C"/>
    <w:rsid w:val="007B1FE8"/>
    <w:rsid w:val="007B20AD"/>
    <w:rsid w:val="007D6208"/>
    <w:rsid w:val="007D6926"/>
    <w:rsid w:val="007F33BC"/>
    <w:rsid w:val="008030D6"/>
    <w:rsid w:val="00811244"/>
    <w:rsid w:val="00814113"/>
    <w:rsid w:val="00814E77"/>
    <w:rsid w:val="0081576D"/>
    <w:rsid w:val="00821486"/>
    <w:rsid w:val="0082372B"/>
    <w:rsid w:val="00825FD8"/>
    <w:rsid w:val="008504A2"/>
    <w:rsid w:val="0085217B"/>
    <w:rsid w:val="0085491B"/>
    <w:rsid w:val="00860265"/>
    <w:rsid w:val="008603DE"/>
    <w:rsid w:val="00864340"/>
    <w:rsid w:val="00866C6E"/>
    <w:rsid w:val="00866F1B"/>
    <w:rsid w:val="008746C5"/>
    <w:rsid w:val="00875D91"/>
    <w:rsid w:val="0088342A"/>
    <w:rsid w:val="00887758"/>
    <w:rsid w:val="00892834"/>
    <w:rsid w:val="008939F7"/>
    <w:rsid w:val="008A2811"/>
    <w:rsid w:val="008A32D4"/>
    <w:rsid w:val="008A69BB"/>
    <w:rsid w:val="008B0A7A"/>
    <w:rsid w:val="008C0417"/>
    <w:rsid w:val="008C17B0"/>
    <w:rsid w:val="008D0EBE"/>
    <w:rsid w:val="008D7065"/>
    <w:rsid w:val="008E6E7F"/>
    <w:rsid w:val="008F3CB1"/>
    <w:rsid w:val="008F3E59"/>
    <w:rsid w:val="008F4C03"/>
    <w:rsid w:val="008F4F43"/>
    <w:rsid w:val="0090330C"/>
    <w:rsid w:val="0090518F"/>
    <w:rsid w:val="00924CFD"/>
    <w:rsid w:val="00951AC8"/>
    <w:rsid w:val="00951D2D"/>
    <w:rsid w:val="009531BA"/>
    <w:rsid w:val="00960C89"/>
    <w:rsid w:val="00962CEF"/>
    <w:rsid w:val="009651D6"/>
    <w:rsid w:val="00970995"/>
    <w:rsid w:val="00970A3B"/>
    <w:rsid w:val="009807F0"/>
    <w:rsid w:val="009A1C82"/>
    <w:rsid w:val="009B5094"/>
    <w:rsid w:val="009C4278"/>
    <w:rsid w:val="009D1377"/>
    <w:rsid w:val="009D2073"/>
    <w:rsid w:val="009D3187"/>
    <w:rsid w:val="009D4208"/>
    <w:rsid w:val="009E3BF6"/>
    <w:rsid w:val="00A004EB"/>
    <w:rsid w:val="00A00981"/>
    <w:rsid w:val="00A03F06"/>
    <w:rsid w:val="00A208A2"/>
    <w:rsid w:val="00A2444E"/>
    <w:rsid w:val="00A27811"/>
    <w:rsid w:val="00A30892"/>
    <w:rsid w:val="00A31772"/>
    <w:rsid w:val="00A32096"/>
    <w:rsid w:val="00A45B0A"/>
    <w:rsid w:val="00A47424"/>
    <w:rsid w:val="00A60292"/>
    <w:rsid w:val="00A6132E"/>
    <w:rsid w:val="00A70F7B"/>
    <w:rsid w:val="00A74B45"/>
    <w:rsid w:val="00A840A9"/>
    <w:rsid w:val="00A85458"/>
    <w:rsid w:val="00A93603"/>
    <w:rsid w:val="00A93EB3"/>
    <w:rsid w:val="00AA4D06"/>
    <w:rsid w:val="00AA5FF1"/>
    <w:rsid w:val="00AB62B1"/>
    <w:rsid w:val="00AB66CF"/>
    <w:rsid w:val="00AC29EB"/>
    <w:rsid w:val="00AC5EE3"/>
    <w:rsid w:val="00AD570A"/>
    <w:rsid w:val="00AE5101"/>
    <w:rsid w:val="00AE730E"/>
    <w:rsid w:val="00AF0886"/>
    <w:rsid w:val="00AF5501"/>
    <w:rsid w:val="00B07AB0"/>
    <w:rsid w:val="00B1303D"/>
    <w:rsid w:val="00B213E9"/>
    <w:rsid w:val="00B33ADA"/>
    <w:rsid w:val="00B42DEC"/>
    <w:rsid w:val="00B51017"/>
    <w:rsid w:val="00B546D0"/>
    <w:rsid w:val="00B56A06"/>
    <w:rsid w:val="00B57337"/>
    <w:rsid w:val="00B60356"/>
    <w:rsid w:val="00B64F58"/>
    <w:rsid w:val="00B73B07"/>
    <w:rsid w:val="00B75A58"/>
    <w:rsid w:val="00B76BDB"/>
    <w:rsid w:val="00B90177"/>
    <w:rsid w:val="00B92FD7"/>
    <w:rsid w:val="00BA682E"/>
    <w:rsid w:val="00BB5196"/>
    <w:rsid w:val="00BB5E50"/>
    <w:rsid w:val="00BC1F83"/>
    <w:rsid w:val="00BD54D3"/>
    <w:rsid w:val="00BD6205"/>
    <w:rsid w:val="00BE4D05"/>
    <w:rsid w:val="00BF114C"/>
    <w:rsid w:val="00C07955"/>
    <w:rsid w:val="00C144FF"/>
    <w:rsid w:val="00C339D7"/>
    <w:rsid w:val="00C4702F"/>
    <w:rsid w:val="00C6409E"/>
    <w:rsid w:val="00C64E16"/>
    <w:rsid w:val="00C837C7"/>
    <w:rsid w:val="00CA4F1E"/>
    <w:rsid w:val="00CB1094"/>
    <w:rsid w:val="00CD0DA3"/>
    <w:rsid w:val="00CD11FE"/>
    <w:rsid w:val="00CD5093"/>
    <w:rsid w:val="00CF170F"/>
    <w:rsid w:val="00D014F6"/>
    <w:rsid w:val="00D02627"/>
    <w:rsid w:val="00D04963"/>
    <w:rsid w:val="00D151F8"/>
    <w:rsid w:val="00D33CC1"/>
    <w:rsid w:val="00D3705B"/>
    <w:rsid w:val="00D469E2"/>
    <w:rsid w:val="00D55507"/>
    <w:rsid w:val="00D74CF4"/>
    <w:rsid w:val="00D86341"/>
    <w:rsid w:val="00D91DCE"/>
    <w:rsid w:val="00D969D9"/>
    <w:rsid w:val="00DA34F9"/>
    <w:rsid w:val="00DA455A"/>
    <w:rsid w:val="00DA68A4"/>
    <w:rsid w:val="00DA7114"/>
    <w:rsid w:val="00DB23E7"/>
    <w:rsid w:val="00DB6751"/>
    <w:rsid w:val="00DC4015"/>
    <w:rsid w:val="00DC4ED5"/>
    <w:rsid w:val="00DD03A4"/>
    <w:rsid w:val="00DF5696"/>
    <w:rsid w:val="00E017B3"/>
    <w:rsid w:val="00E018B7"/>
    <w:rsid w:val="00E06434"/>
    <w:rsid w:val="00E11787"/>
    <w:rsid w:val="00E12E85"/>
    <w:rsid w:val="00E26E90"/>
    <w:rsid w:val="00E27A3C"/>
    <w:rsid w:val="00E32B0E"/>
    <w:rsid w:val="00E425F9"/>
    <w:rsid w:val="00E45400"/>
    <w:rsid w:val="00E45DF4"/>
    <w:rsid w:val="00E6119D"/>
    <w:rsid w:val="00E64C78"/>
    <w:rsid w:val="00E7036C"/>
    <w:rsid w:val="00E711C6"/>
    <w:rsid w:val="00E71BBA"/>
    <w:rsid w:val="00E72841"/>
    <w:rsid w:val="00E865A3"/>
    <w:rsid w:val="00E90E50"/>
    <w:rsid w:val="00E91370"/>
    <w:rsid w:val="00E92F18"/>
    <w:rsid w:val="00EA1577"/>
    <w:rsid w:val="00EB022F"/>
    <w:rsid w:val="00EB1893"/>
    <w:rsid w:val="00EB4096"/>
    <w:rsid w:val="00EB79BF"/>
    <w:rsid w:val="00ED4FF3"/>
    <w:rsid w:val="00EE0ECD"/>
    <w:rsid w:val="00EE33C7"/>
    <w:rsid w:val="00EE4766"/>
    <w:rsid w:val="00F13EC6"/>
    <w:rsid w:val="00F17F93"/>
    <w:rsid w:val="00F3014F"/>
    <w:rsid w:val="00F34AD9"/>
    <w:rsid w:val="00F45938"/>
    <w:rsid w:val="00F46476"/>
    <w:rsid w:val="00F53FCF"/>
    <w:rsid w:val="00F644E2"/>
    <w:rsid w:val="00F651BE"/>
    <w:rsid w:val="00F65662"/>
    <w:rsid w:val="00F66F47"/>
    <w:rsid w:val="00F84AF9"/>
    <w:rsid w:val="00F84C9B"/>
    <w:rsid w:val="00F84D84"/>
    <w:rsid w:val="00F91A0F"/>
    <w:rsid w:val="00FA0066"/>
    <w:rsid w:val="00FA5CC3"/>
    <w:rsid w:val="00FB3FB2"/>
    <w:rsid w:val="00FB6001"/>
    <w:rsid w:val="00FE0120"/>
    <w:rsid w:val="00FE6369"/>
    <w:rsid w:val="00FE7906"/>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D5BE01-4A60-4FCB-8AA0-4F140982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85"/>
    <w:pPr>
      <w:spacing w:after="0" w:line="240" w:lineRule="auto"/>
    </w:pPr>
    <w:rPr>
      <w:rFonts w:ascii="Times New Roman" w:eastAsia="Times New Roman" w:hAnsi="Times New Roman" w:cs="Times New Roman"/>
      <w:sz w:val="24"/>
      <w:szCs w:val="24"/>
      <w:lang w:val="en-US" w:eastAsia="mk-MK"/>
    </w:rPr>
  </w:style>
  <w:style w:type="paragraph" w:styleId="Heading1">
    <w:name w:val="heading 1"/>
    <w:basedOn w:val="Normal"/>
    <w:next w:val="Normal"/>
    <w:link w:val="Heading1Char"/>
    <w:uiPriority w:val="9"/>
    <w:qFormat/>
    <w:rsid w:val="0061084B"/>
    <w:pPr>
      <w:keepNext/>
      <w:outlineLvl w:val="0"/>
    </w:pPr>
    <w:rPr>
      <w:rFonts w:ascii="Macedonian Tms" w:hAnsi="Macedonian Tms"/>
      <w:b/>
      <w:sz w:val="18"/>
      <w:szCs w:val="20"/>
    </w:rPr>
  </w:style>
  <w:style w:type="paragraph" w:styleId="Heading2">
    <w:name w:val="heading 2"/>
    <w:basedOn w:val="Normal"/>
    <w:next w:val="BodyText"/>
    <w:link w:val="Heading2Char"/>
    <w:uiPriority w:val="9"/>
    <w:qFormat/>
    <w:rsid w:val="0061084B"/>
    <w:pPr>
      <w:keepNext/>
      <w:keepLines/>
      <w:spacing w:line="200" w:lineRule="atLeast"/>
      <w:ind w:left="835"/>
      <w:jc w:val="both"/>
      <w:outlineLvl w:val="1"/>
    </w:pPr>
    <w:rPr>
      <w:rFonts w:ascii="Arial" w:hAnsi="Arial"/>
      <w:spacing w:val="-10"/>
      <w:kern w:val="28"/>
      <w:sz w:val="22"/>
      <w:szCs w:val="20"/>
    </w:rPr>
  </w:style>
  <w:style w:type="paragraph" w:styleId="Heading3">
    <w:name w:val="heading 3"/>
    <w:basedOn w:val="Normal"/>
    <w:next w:val="BodyText"/>
    <w:link w:val="Heading3Char"/>
    <w:qFormat/>
    <w:rsid w:val="0061084B"/>
    <w:pPr>
      <w:keepNext/>
      <w:keepLines/>
      <w:spacing w:before="220" w:after="220" w:line="220" w:lineRule="atLeast"/>
      <w:ind w:left="835"/>
      <w:jc w:val="both"/>
      <w:outlineLvl w:val="2"/>
    </w:pPr>
    <w:rPr>
      <w:rFonts w:ascii="Arial" w:hAnsi="Arial"/>
      <w:i/>
      <w:spacing w:val="-5"/>
      <w:kern w:val="28"/>
      <w:sz w:val="22"/>
      <w:szCs w:val="20"/>
    </w:rPr>
  </w:style>
  <w:style w:type="paragraph" w:styleId="Heading4">
    <w:name w:val="heading 4"/>
    <w:basedOn w:val="Normal"/>
    <w:next w:val="BodyText"/>
    <w:link w:val="Heading4Char"/>
    <w:qFormat/>
    <w:rsid w:val="0061084B"/>
    <w:pPr>
      <w:keepNext/>
      <w:keepLines/>
      <w:spacing w:line="220" w:lineRule="atLeast"/>
      <w:ind w:left="835"/>
      <w:jc w:val="both"/>
      <w:outlineLvl w:val="3"/>
    </w:pPr>
    <w:rPr>
      <w:rFonts w:ascii="Arial" w:hAnsi="Arial"/>
      <w:i/>
      <w:spacing w:val="-2"/>
      <w:kern w:val="28"/>
      <w:sz w:val="22"/>
      <w:szCs w:val="20"/>
    </w:rPr>
  </w:style>
  <w:style w:type="paragraph" w:styleId="Heading5">
    <w:name w:val="heading 5"/>
    <w:basedOn w:val="Normal"/>
    <w:next w:val="BodyText"/>
    <w:link w:val="Heading5Char"/>
    <w:uiPriority w:val="9"/>
    <w:qFormat/>
    <w:rsid w:val="0061084B"/>
    <w:pPr>
      <w:keepNext/>
      <w:keepLines/>
      <w:spacing w:line="220" w:lineRule="atLeast"/>
      <w:ind w:left="1440"/>
      <w:jc w:val="both"/>
      <w:outlineLvl w:val="4"/>
    </w:pPr>
    <w:rPr>
      <w:rFonts w:ascii="Arial" w:hAnsi="Arial"/>
      <w:i/>
      <w:spacing w:val="-2"/>
      <w:kern w:val="28"/>
      <w:sz w:val="22"/>
      <w:szCs w:val="20"/>
    </w:rPr>
  </w:style>
  <w:style w:type="paragraph" w:styleId="Heading6">
    <w:name w:val="heading 6"/>
    <w:basedOn w:val="Normal"/>
    <w:next w:val="Normal"/>
    <w:link w:val="Heading6Char"/>
    <w:uiPriority w:val="9"/>
    <w:qFormat/>
    <w:rsid w:val="0061084B"/>
    <w:pPr>
      <w:keepNext/>
      <w:jc w:val="both"/>
      <w:outlineLvl w:val="5"/>
    </w:pPr>
    <w:rPr>
      <w:rFonts w:ascii="MAC C Times" w:hAnsi="MAC C Times"/>
      <w:b/>
      <w:szCs w:val="20"/>
    </w:rPr>
  </w:style>
  <w:style w:type="paragraph" w:styleId="Heading7">
    <w:name w:val="heading 7"/>
    <w:basedOn w:val="Normal"/>
    <w:next w:val="Normal"/>
    <w:link w:val="Heading7Char"/>
    <w:qFormat/>
    <w:rsid w:val="0061084B"/>
    <w:pPr>
      <w:keepNext/>
      <w:ind w:left="360"/>
      <w:jc w:val="both"/>
      <w:outlineLvl w:val="6"/>
    </w:pPr>
    <w:rPr>
      <w:rFonts w:ascii="MAC C Times" w:hAnsi="MAC C Times"/>
      <w:szCs w:val="20"/>
    </w:rPr>
  </w:style>
  <w:style w:type="paragraph" w:styleId="Heading8">
    <w:name w:val="heading 8"/>
    <w:basedOn w:val="Normal"/>
    <w:next w:val="Normal"/>
    <w:link w:val="Heading8Char"/>
    <w:uiPriority w:val="9"/>
    <w:qFormat/>
    <w:rsid w:val="0061084B"/>
    <w:pPr>
      <w:keepNext/>
      <w:numPr>
        <w:numId w:val="1"/>
      </w:numPr>
      <w:jc w:val="both"/>
      <w:outlineLvl w:val="7"/>
    </w:pPr>
    <w:rPr>
      <w:rFonts w:ascii="MAC C Times" w:hAnsi="MAC C Times"/>
      <w:b/>
      <w:bCs/>
      <w:sz w:val="28"/>
      <w:szCs w:val="20"/>
    </w:rPr>
  </w:style>
  <w:style w:type="paragraph" w:styleId="Heading9">
    <w:name w:val="heading 9"/>
    <w:basedOn w:val="Normal"/>
    <w:next w:val="Normal"/>
    <w:link w:val="Heading9Char"/>
    <w:uiPriority w:val="9"/>
    <w:qFormat/>
    <w:rsid w:val="0061084B"/>
    <w:pPr>
      <w:keepNext/>
      <w:jc w:val="center"/>
      <w:outlineLvl w:val="8"/>
    </w:pPr>
    <w:rPr>
      <w:rFonts w:ascii="MAC C Times" w:hAnsi="MAC C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2E85"/>
    <w:pPr>
      <w:tabs>
        <w:tab w:val="center" w:pos="4320"/>
        <w:tab w:val="right" w:pos="8640"/>
      </w:tabs>
    </w:pPr>
  </w:style>
  <w:style w:type="character" w:customStyle="1" w:styleId="HeaderChar">
    <w:name w:val="Header Char"/>
    <w:basedOn w:val="DefaultParagraphFont"/>
    <w:link w:val="Header"/>
    <w:rsid w:val="00E12E85"/>
    <w:rPr>
      <w:rFonts w:ascii="Times New Roman" w:eastAsia="Times New Roman" w:hAnsi="Times New Roman" w:cs="Times New Roman"/>
      <w:sz w:val="24"/>
      <w:szCs w:val="24"/>
      <w:lang w:val="en-US" w:eastAsia="mk-MK"/>
    </w:rPr>
  </w:style>
  <w:style w:type="paragraph" w:styleId="Footer">
    <w:name w:val="footer"/>
    <w:basedOn w:val="Normal"/>
    <w:link w:val="FooterChar"/>
    <w:uiPriority w:val="99"/>
    <w:rsid w:val="00E12E85"/>
    <w:pPr>
      <w:tabs>
        <w:tab w:val="center" w:pos="4153"/>
        <w:tab w:val="right" w:pos="8306"/>
      </w:tabs>
    </w:pPr>
  </w:style>
  <w:style w:type="character" w:customStyle="1" w:styleId="FooterChar">
    <w:name w:val="Footer Char"/>
    <w:basedOn w:val="DefaultParagraphFont"/>
    <w:link w:val="Footer"/>
    <w:uiPriority w:val="99"/>
    <w:rsid w:val="00E12E85"/>
    <w:rPr>
      <w:rFonts w:ascii="Times New Roman" w:eastAsia="Times New Roman" w:hAnsi="Times New Roman" w:cs="Times New Roman"/>
      <w:sz w:val="24"/>
      <w:szCs w:val="24"/>
      <w:lang w:val="en-US" w:eastAsia="mk-MK"/>
    </w:rPr>
  </w:style>
  <w:style w:type="character" w:styleId="PageNumber">
    <w:name w:val="page number"/>
    <w:basedOn w:val="DefaultParagraphFont"/>
    <w:rsid w:val="00E12E85"/>
    <w:rPr>
      <w:rFonts w:cs="Times New Roman"/>
    </w:rPr>
  </w:style>
  <w:style w:type="paragraph" w:styleId="BalloonText">
    <w:name w:val="Balloon Text"/>
    <w:basedOn w:val="Normal"/>
    <w:link w:val="BalloonTextChar"/>
    <w:uiPriority w:val="99"/>
    <w:unhideWhenUsed/>
    <w:rsid w:val="00E12E85"/>
    <w:rPr>
      <w:rFonts w:ascii="Tahoma" w:hAnsi="Tahoma" w:cs="Tahoma"/>
      <w:sz w:val="16"/>
      <w:szCs w:val="16"/>
    </w:rPr>
  </w:style>
  <w:style w:type="character" w:customStyle="1" w:styleId="BalloonTextChar">
    <w:name w:val="Balloon Text Char"/>
    <w:basedOn w:val="DefaultParagraphFont"/>
    <w:link w:val="BalloonText"/>
    <w:uiPriority w:val="99"/>
    <w:rsid w:val="00E12E85"/>
    <w:rPr>
      <w:rFonts w:ascii="Tahoma" w:eastAsia="Times New Roman" w:hAnsi="Tahoma" w:cs="Tahoma"/>
      <w:sz w:val="16"/>
      <w:szCs w:val="16"/>
      <w:lang w:val="en-US" w:eastAsia="mk-MK"/>
    </w:rPr>
  </w:style>
  <w:style w:type="paragraph" w:styleId="NoSpacing">
    <w:name w:val="No Spacing"/>
    <w:link w:val="NoSpacingChar"/>
    <w:uiPriority w:val="1"/>
    <w:qFormat/>
    <w:rsid w:val="0061084B"/>
    <w:pPr>
      <w:spacing w:after="0" w:line="240" w:lineRule="auto"/>
    </w:pPr>
    <w:rPr>
      <w:rFonts w:ascii="Calibri" w:eastAsia="Calibri" w:hAnsi="Calibri" w:cs="Times New Roman"/>
    </w:rPr>
  </w:style>
  <w:style w:type="character" w:customStyle="1" w:styleId="NoSpacingChar">
    <w:name w:val="No Spacing Char"/>
    <w:link w:val="NoSpacing"/>
    <w:uiPriority w:val="1"/>
    <w:rsid w:val="0061084B"/>
    <w:rPr>
      <w:rFonts w:ascii="Calibri" w:eastAsia="Calibri" w:hAnsi="Calibri" w:cs="Times New Roman"/>
    </w:rPr>
  </w:style>
  <w:style w:type="character" w:customStyle="1" w:styleId="Heading1Char">
    <w:name w:val="Heading 1 Char"/>
    <w:basedOn w:val="DefaultParagraphFont"/>
    <w:link w:val="Heading1"/>
    <w:uiPriority w:val="9"/>
    <w:rsid w:val="0061084B"/>
    <w:rPr>
      <w:rFonts w:ascii="Macedonian Tms" w:eastAsia="Times New Roman" w:hAnsi="Macedonian Tms" w:cs="Times New Roman"/>
      <w:b/>
      <w:sz w:val="18"/>
      <w:szCs w:val="20"/>
      <w:lang w:eastAsia="mk-MK"/>
    </w:rPr>
  </w:style>
  <w:style w:type="character" w:customStyle="1" w:styleId="Heading2Char">
    <w:name w:val="Heading 2 Char"/>
    <w:basedOn w:val="DefaultParagraphFont"/>
    <w:link w:val="Heading2"/>
    <w:uiPriority w:val="9"/>
    <w:rsid w:val="0061084B"/>
    <w:rPr>
      <w:rFonts w:ascii="Arial" w:eastAsia="Times New Roman" w:hAnsi="Arial" w:cs="Times New Roman"/>
      <w:spacing w:val="-10"/>
      <w:kern w:val="28"/>
      <w:szCs w:val="20"/>
    </w:rPr>
  </w:style>
  <w:style w:type="character" w:customStyle="1" w:styleId="Heading3Char">
    <w:name w:val="Heading 3 Char"/>
    <w:basedOn w:val="DefaultParagraphFont"/>
    <w:link w:val="Heading3"/>
    <w:rsid w:val="0061084B"/>
    <w:rPr>
      <w:rFonts w:ascii="Arial" w:eastAsia="Times New Roman" w:hAnsi="Arial" w:cs="Times New Roman"/>
      <w:i/>
      <w:spacing w:val="-5"/>
      <w:kern w:val="28"/>
      <w:szCs w:val="20"/>
    </w:rPr>
  </w:style>
  <w:style w:type="character" w:customStyle="1" w:styleId="Heading4Char">
    <w:name w:val="Heading 4 Char"/>
    <w:basedOn w:val="DefaultParagraphFont"/>
    <w:link w:val="Heading4"/>
    <w:rsid w:val="0061084B"/>
    <w:rPr>
      <w:rFonts w:ascii="Arial" w:eastAsia="Times New Roman" w:hAnsi="Arial" w:cs="Times New Roman"/>
      <w:i/>
      <w:spacing w:val="-2"/>
      <w:kern w:val="28"/>
      <w:szCs w:val="20"/>
    </w:rPr>
  </w:style>
  <w:style w:type="character" w:customStyle="1" w:styleId="Heading5Char">
    <w:name w:val="Heading 5 Char"/>
    <w:basedOn w:val="DefaultParagraphFont"/>
    <w:link w:val="Heading5"/>
    <w:uiPriority w:val="9"/>
    <w:rsid w:val="0061084B"/>
    <w:rPr>
      <w:rFonts w:ascii="Arial" w:eastAsia="Times New Roman" w:hAnsi="Arial" w:cs="Times New Roman"/>
      <w:i/>
      <w:spacing w:val="-2"/>
      <w:kern w:val="28"/>
      <w:szCs w:val="20"/>
    </w:rPr>
  </w:style>
  <w:style w:type="character" w:customStyle="1" w:styleId="Heading6Char">
    <w:name w:val="Heading 6 Char"/>
    <w:basedOn w:val="DefaultParagraphFont"/>
    <w:link w:val="Heading6"/>
    <w:uiPriority w:val="9"/>
    <w:rsid w:val="0061084B"/>
    <w:rPr>
      <w:rFonts w:ascii="MAC C Times" w:eastAsia="Times New Roman" w:hAnsi="MAC C Times" w:cs="Times New Roman"/>
      <w:b/>
      <w:sz w:val="24"/>
      <w:szCs w:val="20"/>
    </w:rPr>
  </w:style>
  <w:style w:type="character" w:customStyle="1" w:styleId="Heading7Char">
    <w:name w:val="Heading 7 Char"/>
    <w:basedOn w:val="DefaultParagraphFont"/>
    <w:link w:val="Heading7"/>
    <w:rsid w:val="0061084B"/>
    <w:rPr>
      <w:rFonts w:ascii="MAC C Times" w:eastAsia="Times New Roman" w:hAnsi="MAC C Times" w:cs="Times New Roman"/>
      <w:sz w:val="24"/>
      <w:szCs w:val="20"/>
    </w:rPr>
  </w:style>
  <w:style w:type="character" w:customStyle="1" w:styleId="Heading8Char">
    <w:name w:val="Heading 8 Char"/>
    <w:basedOn w:val="DefaultParagraphFont"/>
    <w:link w:val="Heading8"/>
    <w:uiPriority w:val="9"/>
    <w:rsid w:val="0061084B"/>
    <w:rPr>
      <w:rFonts w:ascii="MAC C Times" w:eastAsia="Times New Roman" w:hAnsi="MAC C Times" w:cs="Times New Roman"/>
      <w:b/>
      <w:bCs/>
      <w:sz w:val="28"/>
      <w:szCs w:val="20"/>
      <w:lang w:val="en-US" w:eastAsia="mk-MK"/>
    </w:rPr>
  </w:style>
  <w:style w:type="character" w:customStyle="1" w:styleId="Heading9Char">
    <w:name w:val="Heading 9 Char"/>
    <w:basedOn w:val="DefaultParagraphFont"/>
    <w:link w:val="Heading9"/>
    <w:uiPriority w:val="9"/>
    <w:rsid w:val="0061084B"/>
    <w:rPr>
      <w:rFonts w:ascii="MAC C Times" w:eastAsia="Times New Roman" w:hAnsi="MAC C Times" w:cs="Times New Roman"/>
      <w:b/>
      <w:sz w:val="24"/>
      <w:szCs w:val="24"/>
    </w:rPr>
  </w:style>
  <w:style w:type="numbering" w:customStyle="1" w:styleId="NoList1">
    <w:name w:val="No List1"/>
    <w:next w:val="NoList"/>
    <w:semiHidden/>
    <w:unhideWhenUsed/>
    <w:rsid w:val="0061084B"/>
  </w:style>
  <w:style w:type="paragraph" w:styleId="BodyText">
    <w:name w:val="Body Text"/>
    <w:basedOn w:val="Normal"/>
    <w:link w:val="BodyTextChar"/>
    <w:rsid w:val="0061084B"/>
    <w:pPr>
      <w:spacing w:after="220" w:line="220" w:lineRule="atLeast"/>
      <w:ind w:left="835"/>
      <w:jc w:val="both"/>
    </w:pPr>
    <w:rPr>
      <w:rFonts w:ascii="Arial" w:hAnsi="Arial"/>
      <w:sz w:val="22"/>
      <w:szCs w:val="20"/>
    </w:rPr>
  </w:style>
  <w:style w:type="character" w:customStyle="1" w:styleId="BodyTextChar">
    <w:name w:val="Body Text Char"/>
    <w:basedOn w:val="DefaultParagraphFont"/>
    <w:link w:val="BodyText"/>
    <w:rsid w:val="0061084B"/>
    <w:rPr>
      <w:rFonts w:ascii="Arial" w:eastAsia="Times New Roman" w:hAnsi="Arial" w:cs="Times New Roman"/>
      <w:szCs w:val="20"/>
    </w:rPr>
  </w:style>
  <w:style w:type="paragraph" w:styleId="Closing">
    <w:name w:val="Closing"/>
    <w:basedOn w:val="Normal"/>
    <w:link w:val="ClosingChar"/>
    <w:rsid w:val="0061084B"/>
    <w:pPr>
      <w:spacing w:line="220" w:lineRule="atLeast"/>
      <w:ind w:left="835"/>
      <w:jc w:val="both"/>
    </w:pPr>
    <w:rPr>
      <w:rFonts w:ascii="Arial" w:hAnsi="Arial"/>
      <w:sz w:val="22"/>
      <w:szCs w:val="20"/>
    </w:rPr>
  </w:style>
  <w:style w:type="character" w:customStyle="1" w:styleId="ClosingChar">
    <w:name w:val="Closing Char"/>
    <w:basedOn w:val="DefaultParagraphFont"/>
    <w:link w:val="Closing"/>
    <w:rsid w:val="0061084B"/>
    <w:rPr>
      <w:rFonts w:ascii="Arial" w:eastAsia="Times New Roman" w:hAnsi="Arial" w:cs="Times New Roman"/>
      <w:szCs w:val="20"/>
    </w:rPr>
  </w:style>
  <w:style w:type="paragraph" w:customStyle="1" w:styleId="CompanyName">
    <w:name w:val="Company Name"/>
    <w:basedOn w:val="Normal"/>
    <w:rsid w:val="0061084B"/>
    <w:pPr>
      <w:keepLines/>
      <w:spacing w:line="200" w:lineRule="atLeast"/>
      <w:ind w:right="-115"/>
      <w:jc w:val="both"/>
    </w:pPr>
    <w:rPr>
      <w:rFonts w:ascii="Arial" w:hAnsi="Arial"/>
      <w:sz w:val="16"/>
      <w:szCs w:val="20"/>
      <w:lang w:eastAsia="en-US"/>
    </w:rPr>
  </w:style>
  <w:style w:type="paragraph" w:customStyle="1" w:styleId="DocumentLabel">
    <w:name w:val="Document Label"/>
    <w:next w:val="Normal"/>
    <w:rsid w:val="0061084B"/>
    <w:pPr>
      <w:spacing w:before="140" w:after="540" w:line="600" w:lineRule="atLeast"/>
      <w:ind w:left="840"/>
    </w:pPr>
    <w:rPr>
      <w:rFonts w:ascii="Times New Roman" w:eastAsia="Times New Roman" w:hAnsi="Times New Roman" w:cs="Times New Roman"/>
      <w:spacing w:val="-38"/>
      <w:sz w:val="60"/>
      <w:szCs w:val="20"/>
      <w:lang w:val="en-US"/>
    </w:rPr>
  </w:style>
  <w:style w:type="paragraph" w:customStyle="1" w:styleId="Enclosure">
    <w:name w:val="Enclosure"/>
    <w:basedOn w:val="BodyText"/>
    <w:next w:val="Normal"/>
    <w:rsid w:val="0061084B"/>
    <w:pPr>
      <w:keepLines/>
      <w:spacing w:before="220"/>
    </w:pPr>
  </w:style>
  <w:style w:type="paragraph" w:customStyle="1" w:styleId="HeaderBase">
    <w:name w:val="Header Base"/>
    <w:basedOn w:val="Normal"/>
    <w:rsid w:val="0061084B"/>
    <w:pPr>
      <w:keepLines/>
      <w:tabs>
        <w:tab w:val="left" w:pos="-1080"/>
        <w:tab w:val="center" w:pos="4320"/>
        <w:tab w:val="right" w:pos="9480"/>
      </w:tabs>
      <w:ind w:left="-1080" w:right="-840"/>
      <w:jc w:val="both"/>
    </w:pPr>
    <w:rPr>
      <w:rFonts w:ascii="Arial" w:hAnsi="Arial"/>
      <w:sz w:val="22"/>
      <w:szCs w:val="20"/>
      <w:lang w:eastAsia="en-US"/>
    </w:rPr>
  </w:style>
  <w:style w:type="paragraph" w:customStyle="1" w:styleId="HeadingBase">
    <w:name w:val="Heading Base"/>
    <w:basedOn w:val="BodyText"/>
    <w:next w:val="BodyText"/>
    <w:rsid w:val="0061084B"/>
    <w:pPr>
      <w:keepNext/>
      <w:keepLines/>
      <w:spacing w:after="0"/>
    </w:pPr>
    <w:rPr>
      <w:spacing w:val="-10"/>
      <w:kern w:val="28"/>
      <w:sz w:val="18"/>
    </w:rPr>
  </w:style>
  <w:style w:type="paragraph" w:styleId="MessageHeader">
    <w:name w:val="Message Header"/>
    <w:basedOn w:val="BodyText"/>
    <w:link w:val="MessageHeaderChar"/>
    <w:rsid w:val="0061084B"/>
    <w:pPr>
      <w:keepLines/>
      <w:spacing w:after="0" w:line="415" w:lineRule="atLeast"/>
      <w:ind w:left="1560" w:hanging="720"/>
    </w:pPr>
  </w:style>
  <w:style w:type="character" w:customStyle="1" w:styleId="MessageHeaderChar">
    <w:name w:val="Message Header Char"/>
    <w:basedOn w:val="DefaultParagraphFont"/>
    <w:link w:val="MessageHeader"/>
    <w:rsid w:val="0061084B"/>
    <w:rPr>
      <w:rFonts w:ascii="Arial" w:eastAsia="Times New Roman" w:hAnsi="Arial" w:cs="Times New Roman"/>
      <w:szCs w:val="20"/>
    </w:rPr>
  </w:style>
  <w:style w:type="paragraph" w:customStyle="1" w:styleId="MessageHeaderFirst">
    <w:name w:val="Message Header First"/>
    <w:basedOn w:val="MessageHeader"/>
    <w:next w:val="MessageHeader"/>
    <w:rsid w:val="0061084B"/>
  </w:style>
  <w:style w:type="character" w:customStyle="1" w:styleId="MessageHeaderLabel">
    <w:name w:val="Message Header Label"/>
    <w:rsid w:val="0061084B"/>
    <w:rPr>
      <w:rFonts w:ascii="Arial" w:hAnsi="Arial"/>
      <w:b/>
      <w:spacing w:val="-4"/>
      <w:sz w:val="18"/>
      <w:vertAlign w:val="baseline"/>
    </w:rPr>
  </w:style>
  <w:style w:type="paragraph" w:customStyle="1" w:styleId="MessageHeaderLast">
    <w:name w:val="Message Header Last"/>
    <w:basedOn w:val="MessageHeader"/>
    <w:next w:val="BodyText"/>
    <w:rsid w:val="0061084B"/>
    <w:pPr>
      <w:pBdr>
        <w:bottom w:val="single" w:sz="6" w:space="22" w:color="auto"/>
      </w:pBdr>
      <w:spacing w:after="400"/>
    </w:pPr>
  </w:style>
  <w:style w:type="paragraph" w:styleId="NormalIndent">
    <w:name w:val="Normal Indent"/>
    <w:basedOn w:val="Normal"/>
    <w:rsid w:val="0061084B"/>
    <w:pPr>
      <w:ind w:left="1440"/>
      <w:jc w:val="both"/>
    </w:pPr>
    <w:rPr>
      <w:rFonts w:ascii="Arial" w:hAnsi="Arial"/>
      <w:sz w:val="22"/>
      <w:szCs w:val="20"/>
      <w:lang w:eastAsia="en-US"/>
    </w:rPr>
  </w:style>
  <w:style w:type="paragraph" w:customStyle="1" w:styleId="ReturnAddress">
    <w:name w:val="Return Address"/>
    <w:basedOn w:val="Normal"/>
    <w:rsid w:val="0061084B"/>
    <w:pPr>
      <w:keepLines/>
      <w:spacing w:line="200" w:lineRule="atLeast"/>
      <w:ind w:right="-120"/>
      <w:jc w:val="both"/>
    </w:pPr>
    <w:rPr>
      <w:rFonts w:ascii="Arial" w:hAnsi="Arial"/>
      <w:sz w:val="16"/>
      <w:szCs w:val="20"/>
      <w:lang w:eastAsia="en-US"/>
    </w:rPr>
  </w:style>
  <w:style w:type="paragraph" w:styleId="Signature">
    <w:name w:val="Signature"/>
    <w:basedOn w:val="BodyText"/>
    <w:link w:val="SignatureChar"/>
    <w:rsid w:val="0061084B"/>
    <w:pPr>
      <w:keepNext/>
      <w:keepLines/>
      <w:spacing w:before="660" w:after="0"/>
    </w:pPr>
  </w:style>
  <w:style w:type="character" w:customStyle="1" w:styleId="SignatureChar">
    <w:name w:val="Signature Char"/>
    <w:basedOn w:val="DefaultParagraphFont"/>
    <w:link w:val="Signature"/>
    <w:rsid w:val="0061084B"/>
    <w:rPr>
      <w:rFonts w:ascii="Arial" w:eastAsia="Times New Roman" w:hAnsi="Arial" w:cs="Times New Roman"/>
      <w:szCs w:val="20"/>
    </w:rPr>
  </w:style>
  <w:style w:type="paragraph" w:customStyle="1" w:styleId="SignatureJobTitle">
    <w:name w:val="Signature Job Title"/>
    <w:basedOn w:val="Signature"/>
    <w:next w:val="Normal"/>
    <w:rsid w:val="0061084B"/>
    <w:pPr>
      <w:spacing w:before="0"/>
    </w:pPr>
  </w:style>
  <w:style w:type="paragraph" w:customStyle="1" w:styleId="SignatureName">
    <w:name w:val="Signature Name"/>
    <w:basedOn w:val="Signature"/>
    <w:next w:val="SignatureJobTitle"/>
    <w:rsid w:val="0061084B"/>
    <w:pPr>
      <w:spacing w:before="720"/>
    </w:pPr>
  </w:style>
  <w:style w:type="paragraph" w:customStyle="1" w:styleId="Slogan">
    <w:name w:val="Slogan"/>
    <w:basedOn w:val="Normal"/>
    <w:rsid w:val="0061084B"/>
    <w:pPr>
      <w:framePr w:w="5170" w:h="1800" w:hSpace="187" w:vSpace="187" w:wrap="notBeside" w:vAnchor="page" w:hAnchor="page" w:x="966" w:yAlign="bottom" w:anchorLock="1"/>
      <w:jc w:val="both"/>
    </w:pPr>
    <w:rPr>
      <w:rFonts w:ascii="Impact" w:hAnsi="Impact"/>
      <w:caps/>
      <w:color w:val="DFDFDF"/>
      <w:spacing w:val="20"/>
      <w:sz w:val="48"/>
      <w:szCs w:val="20"/>
      <w:lang w:eastAsia="en-US"/>
    </w:rPr>
  </w:style>
  <w:style w:type="paragraph" w:customStyle="1" w:styleId="NASLOV">
    <w:name w:val="NASLOV"/>
    <w:basedOn w:val="Heading1"/>
    <w:rsid w:val="0061084B"/>
    <w:pPr>
      <w:framePr w:hSpace="181" w:vSpace="181" w:wrap="around" w:vAnchor="text" w:hAnchor="text" w:y="1"/>
      <w:shd w:val="clear" w:color="auto" w:fill="D9D9D9"/>
      <w:jc w:val="right"/>
    </w:pPr>
    <w:rPr>
      <w:rFonts w:ascii="M-Copperplate" w:hAnsi="M-Copperplate"/>
      <w:b w:val="0"/>
      <w:caps/>
      <w:color w:val="FFFFFF"/>
      <w:spacing w:val="400"/>
      <w:sz w:val="56"/>
      <w:lang w:val="mk-MK" w:eastAsia="en-US"/>
    </w:rPr>
  </w:style>
  <w:style w:type="paragraph" w:styleId="BodyText2">
    <w:name w:val="Body Text 2"/>
    <w:basedOn w:val="Normal"/>
    <w:link w:val="BodyText2Char"/>
    <w:rsid w:val="0061084B"/>
    <w:pPr>
      <w:spacing w:after="120" w:line="480" w:lineRule="auto"/>
      <w:ind w:left="835"/>
      <w:jc w:val="both"/>
    </w:pPr>
    <w:rPr>
      <w:sz w:val="20"/>
      <w:szCs w:val="20"/>
    </w:rPr>
  </w:style>
  <w:style w:type="character" w:customStyle="1" w:styleId="BodyText2Char">
    <w:name w:val="Body Text 2 Char"/>
    <w:basedOn w:val="DefaultParagraphFont"/>
    <w:link w:val="BodyText2"/>
    <w:rsid w:val="0061084B"/>
    <w:rPr>
      <w:rFonts w:ascii="Times New Roman" w:eastAsia="Times New Roman" w:hAnsi="Times New Roman" w:cs="Times New Roman"/>
      <w:sz w:val="20"/>
      <w:szCs w:val="20"/>
    </w:rPr>
  </w:style>
  <w:style w:type="paragraph" w:styleId="BodyTextIndent">
    <w:name w:val="Body Text Indent"/>
    <w:basedOn w:val="Normal"/>
    <w:link w:val="BodyTextIndentChar"/>
    <w:rsid w:val="0061084B"/>
    <w:pPr>
      <w:ind w:firstLine="720"/>
      <w:jc w:val="both"/>
    </w:pPr>
    <w:rPr>
      <w:rFonts w:ascii="MAC C Times" w:hAnsi="MAC C Times"/>
      <w:szCs w:val="20"/>
    </w:rPr>
  </w:style>
  <w:style w:type="character" w:customStyle="1" w:styleId="BodyTextIndentChar">
    <w:name w:val="Body Text Indent Char"/>
    <w:basedOn w:val="DefaultParagraphFont"/>
    <w:link w:val="BodyTextIndent"/>
    <w:rsid w:val="0061084B"/>
    <w:rPr>
      <w:rFonts w:ascii="MAC C Times" w:eastAsia="Times New Roman" w:hAnsi="MAC C Times" w:cs="Times New Roman"/>
      <w:sz w:val="24"/>
      <w:szCs w:val="20"/>
    </w:rPr>
  </w:style>
  <w:style w:type="paragraph" w:styleId="BodyTextIndent2">
    <w:name w:val="Body Text Indent 2"/>
    <w:basedOn w:val="Normal"/>
    <w:link w:val="BodyTextIndent2Char"/>
    <w:rsid w:val="0061084B"/>
    <w:pPr>
      <w:spacing w:before="240"/>
      <w:ind w:firstLine="720"/>
      <w:jc w:val="both"/>
    </w:pPr>
    <w:rPr>
      <w:rFonts w:ascii="MAC C Times" w:hAnsi="MAC C Times"/>
      <w:szCs w:val="20"/>
    </w:rPr>
  </w:style>
  <w:style w:type="character" w:customStyle="1" w:styleId="BodyTextIndent2Char">
    <w:name w:val="Body Text Indent 2 Char"/>
    <w:basedOn w:val="DefaultParagraphFont"/>
    <w:link w:val="BodyTextIndent2"/>
    <w:rsid w:val="0061084B"/>
    <w:rPr>
      <w:rFonts w:ascii="MAC C Times" w:eastAsia="Times New Roman" w:hAnsi="MAC C Times" w:cs="Times New Roman"/>
      <w:sz w:val="24"/>
      <w:szCs w:val="20"/>
    </w:rPr>
  </w:style>
  <w:style w:type="paragraph" w:styleId="BodyTextIndent3">
    <w:name w:val="Body Text Indent 3"/>
    <w:basedOn w:val="Normal"/>
    <w:link w:val="BodyTextIndent3Char"/>
    <w:rsid w:val="0061084B"/>
    <w:pPr>
      <w:ind w:left="720"/>
      <w:jc w:val="both"/>
    </w:pPr>
    <w:rPr>
      <w:rFonts w:ascii="MAC C Times" w:hAnsi="MAC C Times"/>
      <w:b/>
      <w:sz w:val="20"/>
      <w:szCs w:val="20"/>
    </w:rPr>
  </w:style>
  <w:style w:type="character" w:customStyle="1" w:styleId="BodyTextIndent3Char">
    <w:name w:val="Body Text Indent 3 Char"/>
    <w:basedOn w:val="DefaultParagraphFont"/>
    <w:link w:val="BodyTextIndent3"/>
    <w:rsid w:val="0061084B"/>
    <w:rPr>
      <w:rFonts w:ascii="MAC C Times" w:eastAsia="Times New Roman" w:hAnsi="MAC C Times" w:cs="Times New Roman"/>
      <w:b/>
      <w:sz w:val="20"/>
      <w:szCs w:val="20"/>
    </w:rPr>
  </w:style>
  <w:style w:type="paragraph" w:styleId="Title">
    <w:name w:val="Title"/>
    <w:basedOn w:val="Normal"/>
    <w:link w:val="TitleChar"/>
    <w:uiPriority w:val="10"/>
    <w:qFormat/>
    <w:rsid w:val="0061084B"/>
    <w:pPr>
      <w:jc w:val="center"/>
    </w:pPr>
    <w:rPr>
      <w:rFonts w:ascii="MAC C Times" w:hAnsi="MAC C Times"/>
      <w:b/>
      <w:bCs/>
      <w:sz w:val="28"/>
    </w:rPr>
  </w:style>
  <w:style w:type="character" w:customStyle="1" w:styleId="TitleChar">
    <w:name w:val="Title Char"/>
    <w:basedOn w:val="DefaultParagraphFont"/>
    <w:link w:val="Title"/>
    <w:uiPriority w:val="10"/>
    <w:rsid w:val="0061084B"/>
    <w:rPr>
      <w:rFonts w:ascii="MAC C Times" w:eastAsia="Times New Roman" w:hAnsi="MAC C Times" w:cs="Times New Roman"/>
      <w:b/>
      <w:bCs/>
      <w:sz w:val="28"/>
      <w:szCs w:val="24"/>
    </w:rPr>
  </w:style>
  <w:style w:type="table" w:styleId="TableGrid">
    <w:name w:val="Table Grid"/>
    <w:basedOn w:val="TableNormal"/>
    <w:uiPriority w:val="59"/>
    <w:rsid w:val="0061084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1084B"/>
    <w:pPr>
      <w:spacing w:after="120"/>
      <w:jc w:val="both"/>
    </w:pPr>
    <w:rPr>
      <w:sz w:val="16"/>
      <w:szCs w:val="16"/>
    </w:rPr>
  </w:style>
  <w:style w:type="character" w:customStyle="1" w:styleId="BodyText3Char">
    <w:name w:val="Body Text 3 Char"/>
    <w:basedOn w:val="DefaultParagraphFont"/>
    <w:link w:val="BodyText3"/>
    <w:rsid w:val="0061084B"/>
    <w:rPr>
      <w:rFonts w:ascii="Times New Roman" w:eastAsia="Times New Roman" w:hAnsi="Times New Roman" w:cs="Times New Roman"/>
      <w:sz w:val="16"/>
      <w:szCs w:val="16"/>
    </w:rPr>
  </w:style>
  <w:style w:type="paragraph" w:customStyle="1" w:styleId="glava1">
    <w:name w:val="glava1"/>
    <w:basedOn w:val="Normal"/>
    <w:rsid w:val="0061084B"/>
    <w:pPr>
      <w:spacing w:before="120" w:after="120"/>
      <w:ind w:left="1134" w:firstLine="1134"/>
      <w:jc w:val="both"/>
    </w:pPr>
    <w:rPr>
      <w:rFonts w:ascii="MAC C Times" w:hAnsi="MAC C Times"/>
      <w:b/>
      <w:i/>
      <w:szCs w:val="20"/>
      <w:lang w:eastAsia="en-US"/>
    </w:rPr>
  </w:style>
  <w:style w:type="character" w:styleId="Hyperlink">
    <w:name w:val="Hyperlink"/>
    <w:rsid w:val="0061084B"/>
    <w:rPr>
      <w:color w:val="0000FF"/>
      <w:u w:val="single"/>
    </w:rPr>
  </w:style>
  <w:style w:type="paragraph" w:customStyle="1" w:styleId="font5">
    <w:name w:val="font5"/>
    <w:basedOn w:val="Normal"/>
    <w:rsid w:val="0061084B"/>
    <w:pPr>
      <w:spacing w:before="100" w:beforeAutospacing="1" w:after="100" w:afterAutospacing="1"/>
    </w:pPr>
    <w:rPr>
      <w:rFonts w:ascii="MAC C Swiss" w:eastAsia="Arial Unicode MS" w:hAnsi="MAC C Swiss" w:cs="Arial Unicode MS"/>
      <w:b/>
      <w:bCs/>
      <w:sz w:val="40"/>
      <w:szCs w:val="40"/>
      <w:lang w:val="en-GB" w:eastAsia="en-US"/>
    </w:rPr>
  </w:style>
  <w:style w:type="paragraph" w:customStyle="1" w:styleId="xl24">
    <w:name w:val="xl24"/>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5">
    <w:name w:val="xl25"/>
    <w:basedOn w:val="Normal"/>
    <w:rsid w:val="0061084B"/>
    <w:pPr>
      <w:pBdr>
        <w:top w:val="single" w:sz="4" w:space="0" w:color="auto"/>
        <w:bottom w:val="single" w:sz="4" w:space="0" w:color="auto"/>
        <w:right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6">
    <w:name w:val="xl26"/>
    <w:basedOn w:val="Normal"/>
    <w:rsid w:val="0061084B"/>
    <w:pPr>
      <w:pBdr>
        <w:top w:val="single" w:sz="4" w:space="0" w:color="auto"/>
        <w:bottom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7">
    <w:name w:val="xl27"/>
    <w:basedOn w:val="Normal"/>
    <w:rsid w:val="0061084B"/>
    <w:pPr>
      <w:pBdr>
        <w:top w:val="single" w:sz="4" w:space="0" w:color="auto"/>
        <w:left w:val="single" w:sz="4" w:space="0" w:color="auto"/>
        <w:bottom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8">
    <w:name w:val="xl28"/>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lang w:val="en-GB" w:eastAsia="en-US"/>
    </w:rPr>
  </w:style>
  <w:style w:type="paragraph" w:customStyle="1" w:styleId="xl29">
    <w:name w:val="xl29"/>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30">
    <w:name w:val="xl30"/>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31">
    <w:name w:val="xl31"/>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MAC C Swiss" w:eastAsia="Arial Unicode MS" w:hAnsi="MAC C Swiss" w:cs="Arial Unicode MS"/>
      <w:lang w:val="en-GB" w:eastAsia="en-US"/>
    </w:rPr>
  </w:style>
  <w:style w:type="paragraph" w:customStyle="1" w:styleId="xl32">
    <w:name w:val="xl32"/>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lang w:val="en-GB" w:eastAsia="en-US"/>
    </w:rPr>
  </w:style>
  <w:style w:type="paragraph" w:customStyle="1" w:styleId="xl33">
    <w:name w:val="xl33"/>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lang w:val="en-GB" w:eastAsia="en-US"/>
    </w:rPr>
  </w:style>
  <w:style w:type="paragraph" w:customStyle="1" w:styleId="xl34">
    <w:name w:val="xl34"/>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lang w:val="en-GB" w:eastAsia="en-US"/>
    </w:rPr>
  </w:style>
  <w:style w:type="paragraph" w:customStyle="1" w:styleId="xl35">
    <w:name w:val="xl3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6">
    <w:name w:val="xl36"/>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7">
    <w:name w:val="xl37"/>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8">
    <w:name w:val="xl38"/>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9">
    <w:name w:val="xl39"/>
    <w:basedOn w:val="Normal"/>
    <w:rsid w:val="0061084B"/>
    <w:pPr>
      <w:pBdr>
        <w:top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40">
    <w:name w:val="xl40"/>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1">
    <w:name w:val="xl41"/>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2">
    <w:name w:val="xl42"/>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lang w:val="en-GB" w:eastAsia="en-US"/>
    </w:rPr>
  </w:style>
  <w:style w:type="paragraph" w:customStyle="1" w:styleId="xl43">
    <w:name w:val="xl43"/>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4">
    <w:name w:val="xl44"/>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5">
    <w:name w:val="xl4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eastAsia="en-US"/>
    </w:rPr>
  </w:style>
  <w:style w:type="character" w:styleId="FollowedHyperlink">
    <w:name w:val="FollowedHyperlink"/>
    <w:uiPriority w:val="99"/>
    <w:rsid w:val="0061084B"/>
    <w:rPr>
      <w:color w:val="800080"/>
      <w:u w:val="single"/>
    </w:rPr>
  </w:style>
  <w:style w:type="paragraph" w:styleId="TOC1">
    <w:name w:val="toc 1"/>
    <w:basedOn w:val="Normal"/>
    <w:next w:val="Normal"/>
    <w:autoRedefine/>
    <w:uiPriority w:val="39"/>
    <w:qFormat/>
    <w:rsid w:val="0061084B"/>
    <w:pPr>
      <w:tabs>
        <w:tab w:val="right" w:leader="dot" w:pos="7786"/>
      </w:tabs>
      <w:ind w:left="270"/>
      <w:jc w:val="both"/>
    </w:pPr>
    <w:rPr>
      <w:rFonts w:ascii="Arial" w:hAnsi="Arial" w:cs="Arial"/>
      <w:b/>
      <w:noProof/>
      <w:sz w:val="22"/>
      <w:szCs w:val="20"/>
      <w:lang w:val="mk-MK" w:eastAsia="en-US"/>
    </w:rPr>
  </w:style>
  <w:style w:type="paragraph" w:styleId="TOC2">
    <w:name w:val="toc 2"/>
    <w:basedOn w:val="Normal"/>
    <w:next w:val="Normal"/>
    <w:autoRedefine/>
    <w:uiPriority w:val="39"/>
    <w:qFormat/>
    <w:rsid w:val="0061084B"/>
    <w:pPr>
      <w:tabs>
        <w:tab w:val="right" w:leader="dot" w:pos="7786"/>
      </w:tabs>
      <w:ind w:left="220"/>
      <w:jc w:val="both"/>
    </w:pPr>
    <w:rPr>
      <w:rFonts w:ascii="Arial" w:hAnsi="Arial"/>
      <w:b/>
      <w:noProof/>
      <w:sz w:val="22"/>
      <w:szCs w:val="20"/>
      <w:lang w:val="mk-MK" w:eastAsia="en-US"/>
    </w:rPr>
  </w:style>
  <w:style w:type="paragraph" w:styleId="TOC3">
    <w:name w:val="toc 3"/>
    <w:basedOn w:val="Normal"/>
    <w:next w:val="Normal"/>
    <w:autoRedefine/>
    <w:uiPriority w:val="39"/>
    <w:qFormat/>
    <w:rsid w:val="0061084B"/>
    <w:pPr>
      <w:ind w:left="440"/>
      <w:jc w:val="both"/>
    </w:pPr>
    <w:rPr>
      <w:rFonts w:ascii="Arial" w:hAnsi="Arial"/>
      <w:sz w:val="22"/>
      <w:szCs w:val="20"/>
      <w:lang w:eastAsia="en-US"/>
    </w:rPr>
  </w:style>
  <w:style w:type="paragraph" w:customStyle="1" w:styleId="Paragraf">
    <w:name w:val="Paragraf"/>
    <w:basedOn w:val="Normal"/>
    <w:link w:val="ParagrafChar1"/>
    <w:rsid w:val="0061084B"/>
    <w:pPr>
      <w:ind w:firstLine="720"/>
      <w:jc w:val="both"/>
    </w:pPr>
    <w:rPr>
      <w:rFonts w:ascii="MAC C Times" w:hAnsi="MAC C Times"/>
      <w:szCs w:val="20"/>
    </w:rPr>
  </w:style>
  <w:style w:type="character" w:customStyle="1" w:styleId="ParagrafChar1">
    <w:name w:val="Paragraf Char1"/>
    <w:link w:val="Paragraf"/>
    <w:rsid w:val="0061084B"/>
    <w:rPr>
      <w:rFonts w:ascii="MAC C Times" w:eastAsia="Times New Roman" w:hAnsi="MAC C Times" w:cs="Times New Roman"/>
      <w:sz w:val="24"/>
      <w:szCs w:val="20"/>
    </w:rPr>
  </w:style>
  <w:style w:type="paragraph" w:customStyle="1" w:styleId="xl46">
    <w:name w:val="xl46"/>
    <w:basedOn w:val="Normal"/>
    <w:rsid w:val="0061084B"/>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7">
    <w:name w:val="xl47"/>
    <w:basedOn w:val="Normal"/>
    <w:rsid w:val="0061084B"/>
    <w:pPr>
      <w:numPr>
        <w:numId w:val="2"/>
      </w:numPr>
      <w:pBdr>
        <w:top w:val="single" w:sz="4" w:space="0" w:color="auto"/>
        <w:bottom w:val="single" w:sz="4" w:space="0" w:color="auto"/>
      </w:pBdr>
      <w:tabs>
        <w:tab w:val="clear" w:pos="1418"/>
      </w:tabs>
      <w:spacing w:before="100" w:beforeAutospacing="1" w:after="100" w:afterAutospacing="1"/>
      <w:ind w:left="0" w:firstLine="0"/>
      <w:textAlignment w:val="center"/>
    </w:pPr>
    <w:rPr>
      <w:rFonts w:ascii="MAC C Swiss" w:eastAsia="Arial Unicode MS" w:hAnsi="MAC C Swiss" w:cs="Arial Unicode MS"/>
      <w:b/>
      <w:bCs/>
      <w:lang w:eastAsia="en-US"/>
    </w:rPr>
  </w:style>
  <w:style w:type="paragraph" w:customStyle="1" w:styleId="xl48">
    <w:name w:val="xl48"/>
    <w:basedOn w:val="Normal"/>
    <w:rsid w:val="0061084B"/>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lang w:eastAsia="en-US"/>
    </w:rPr>
  </w:style>
  <w:style w:type="paragraph" w:styleId="DocumentMap">
    <w:name w:val="Document Map"/>
    <w:basedOn w:val="Normal"/>
    <w:link w:val="DocumentMapChar"/>
    <w:semiHidden/>
    <w:rsid w:val="0061084B"/>
    <w:pPr>
      <w:shd w:val="clear" w:color="auto" w:fill="000080"/>
      <w:ind w:left="835"/>
      <w:jc w:val="both"/>
    </w:pPr>
    <w:rPr>
      <w:rFonts w:ascii="Tahoma" w:hAnsi="Tahoma"/>
      <w:sz w:val="20"/>
      <w:szCs w:val="20"/>
    </w:rPr>
  </w:style>
  <w:style w:type="character" w:customStyle="1" w:styleId="DocumentMapChar">
    <w:name w:val="Document Map Char"/>
    <w:basedOn w:val="DefaultParagraphFont"/>
    <w:link w:val="DocumentMap"/>
    <w:semiHidden/>
    <w:rsid w:val="0061084B"/>
    <w:rPr>
      <w:rFonts w:ascii="Tahoma" w:eastAsia="Times New Roman" w:hAnsi="Tahoma" w:cs="Times New Roman"/>
      <w:sz w:val="20"/>
      <w:szCs w:val="20"/>
      <w:shd w:val="clear" w:color="auto" w:fill="000080"/>
    </w:rPr>
  </w:style>
  <w:style w:type="paragraph" w:customStyle="1" w:styleId="Crticki">
    <w:name w:val="Crticki"/>
    <w:basedOn w:val="Normal"/>
    <w:next w:val="Paragraf"/>
    <w:rsid w:val="0061084B"/>
    <w:pPr>
      <w:tabs>
        <w:tab w:val="num" w:pos="720"/>
      </w:tabs>
      <w:overflowPunct w:val="0"/>
      <w:autoSpaceDE w:val="0"/>
      <w:autoSpaceDN w:val="0"/>
      <w:adjustRightInd w:val="0"/>
      <w:spacing w:before="20" w:after="20"/>
      <w:ind w:left="720" w:hanging="360"/>
      <w:jc w:val="both"/>
      <w:textAlignment w:val="baseline"/>
    </w:pPr>
    <w:rPr>
      <w:rFonts w:ascii="MAC C Times" w:hAnsi="MAC C Times"/>
      <w:szCs w:val="20"/>
      <w:lang w:eastAsia="en-US"/>
    </w:rPr>
  </w:style>
  <w:style w:type="character" w:customStyle="1" w:styleId="CharChar13">
    <w:name w:val="Char Char13"/>
    <w:rsid w:val="0061084B"/>
    <w:rPr>
      <w:rFonts w:ascii="Arial" w:hAnsi="Arial"/>
      <w:spacing w:val="-10"/>
      <w:kern w:val="28"/>
      <w:sz w:val="22"/>
      <w:lang w:val="en-US" w:eastAsia="en-US" w:bidi="ar-SA"/>
    </w:rPr>
  </w:style>
  <w:style w:type="paragraph" w:styleId="ListParagraph">
    <w:name w:val="List Paragraph"/>
    <w:basedOn w:val="Normal"/>
    <w:uiPriority w:val="34"/>
    <w:qFormat/>
    <w:rsid w:val="0061084B"/>
    <w:pPr>
      <w:ind w:left="720"/>
      <w:contextualSpacing/>
      <w:jc w:val="both"/>
    </w:pPr>
    <w:rPr>
      <w:rFonts w:ascii="Arial" w:hAnsi="Arial"/>
      <w:sz w:val="22"/>
      <w:szCs w:val="20"/>
      <w:lang w:eastAsia="en-US"/>
    </w:rPr>
  </w:style>
  <w:style w:type="character" w:customStyle="1" w:styleId="Heading2Char1">
    <w:name w:val="Heading 2 Char1"/>
    <w:rsid w:val="0061084B"/>
    <w:rPr>
      <w:rFonts w:ascii="Arial" w:hAnsi="Arial"/>
      <w:spacing w:val="-10"/>
      <w:kern w:val="28"/>
      <w:sz w:val="22"/>
    </w:rPr>
  </w:style>
  <w:style w:type="character" w:customStyle="1" w:styleId="Bodytext8">
    <w:name w:val="Body text (8)_"/>
    <w:link w:val="Bodytext80"/>
    <w:rsid w:val="0061084B"/>
    <w:rPr>
      <w:sz w:val="23"/>
      <w:szCs w:val="23"/>
      <w:shd w:val="clear" w:color="auto" w:fill="FFFFFF"/>
    </w:rPr>
  </w:style>
  <w:style w:type="paragraph" w:customStyle="1" w:styleId="Bodytext80">
    <w:name w:val="Body text (8)"/>
    <w:basedOn w:val="Normal"/>
    <w:link w:val="Bodytext8"/>
    <w:rsid w:val="0061084B"/>
    <w:pPr>
      <w:shd w:val="clear" w:color="auto" w:fill="FFFFFF"/>
      <w:spacing w:before="2580" w:line="0" w:lineRule="atLeast"/>
      <w:ind w:hanging="700"/>
    </w:pPr>
    <w:rPr>
      <w:rFonts w:asciiTheme="minorHAnsi" w:eastAsiaTheme="minorHAnsi" w:hAnsiTheme="minorHAnsi" w:cstheme="minorBidi"/>
      <w:sz w:val="23"/>
      <w:szCs w:val="23"/>
      <w:lang w:val="mk-MK" w:eastAsia="en-US"/>
    </w:rPr>
  </w:style>
  <w:style w:type="paragraph" w:customStyle="1" w:styleId="TEKST-BUTEL">
    <w:name w:val="TEKST-BUTEL"/>
    <w:basedOn w:val="Heading2"/>
    <w:autoRedefine/>
    <w:rsid w:val="0061084B"/>
    <w:pPr>
      <w:keepNext w:val="0"/>
      <w:keepLines w:val="0"/>
      <w:spacing w:line="240" w:lineRule="auto"/>
      <w:ind w:left="0" w:firstLine="720"/>
      <w:outlineLvl w:val="9"/>
    </w:pPr>
    <w:rPr>
      <w:rFonts w:cs="Arial"/>
      <w:noProof/>
      <w:spacing w:val="0"/>
      <w:kern w:val="0"/>
      <w:sz w:val="24"/>
      <w:lang w:val="mk-MK"/>
    </w:rPr>
  </w:style>
  <w:style w:type="character" w:customStyle="1" w:styleId="st">
    <w:name w:val="st"/>
    <w:basedOn w:val="DefaultParagraphFont"/>
    <w:rsid w:val="0061084B"/>
  </w:style>
  <w:style w:type="character" w:styleId="Emphasis">
    <w:name w:val="Emphasis"/>
    <w:qFormat/>
    <w:rsid w:val="0061084B"/>
    <w:rPr>
      <w:i/>
      <w:iCs/>
    </w:rPr>
  </w:style>
  <w:style w:type="character" w:styleId="Strong">
    <w:name w:val="Strong"/>
    <w:uiPriority w:val="22"/>
    <w:qFormat/>
    <w:rsid w:val="0061084B"/>
    <w:rPr>
      <w:b/>
      <w:bCs/>
    </w:rPr>
  </w:style>
  <w:style w:type="paragraph" w:styleId="FootnoteText">
    <w:name w:val="footnote text"/>
    <w:basedOn w:val="Normal"/>
    <w:link w:val="FootnoteTextChar"/>
    <w:rsid w:val="0061084B"/>
    <w:pPr>
      <w:jc w:val="both"/>
    </w:pPr>
    <w:rPr>
      <w:rFonts w:ascii="MAC C Swiss" w:hAnsi="MAC C Swiss"/>
      <w:sz w:val="20"/>
      <w:szCs w:val="20"/>
      <w:lang w:eastAsia="en-US"/>
    </w:rPr>
  </w:style>
  <w:style w:type="character" w:customStyle="1" w:styleId="FootnoteTextChar">
    <w:name w:val="Footnote Text Char"/>
    <w:basedOn w:val="DefaultParagraphFont"/>
    <w:link w:val="FootnoteText"/>
    <w:rsid w:val="0061084B"/>
    <w:rPr>
      <w:rFonts w:ascii="MAC C Swiss" w:eastAsia="Times New Roman" w:hAnsi="MAC C Swiss" w:cs="Times New Roman"/>
      <w:sz w:val="20"/>
      <w:szCs w:val="20"/>
      <w:lang w:val="en-US"/>
    </w:rPr>
  </w:style>
  <w:style w:type="paragraph" w:styleId="Subtitle">
    <w:name w:val="Subtitle"/>
    <w:basedOn w:val="Normal"/>
    <w:next w:val="Normal"/>
    <w:link w:val="SubtitleChar"/>
    <w:uiPriority w:val="11"/>
    <w:qFormat/>
    <w:rsid w:val="0061084B"/>
    <w:pPr>
      <w:spacing w:before="200" w:after="1000"/>
    </w:pPr>
    <w:rPr>
      <w:rFonts w:ascii="Tahoma" w:hAnsi="Tahoma"/>
      <w:caps/>
      <w:color w:val="595959"/>
      <w:spacing w:val="10"/>
      <w:lang w:eastAsia="en-US" w:bidi="en-US"/>
    </w:rPr>
  </w:style>
  <w:style w:type="character" w:customStyle="1" w:styleId="SubtitleChar">
    <w:name w:val="Subtitle Char"/>
    <w:basedOn w:val="DefaultParagraphFont"/>
    <w:link w:val="Subtitle"/>
    <w:uiPriority w:val="11"/>
    <w:rsid w:val="0061084B"/>
    <w:rPr>
      <w:rFonts w:ascii="Tahoma" w:eastAsia="Times New Roman" w:hAnsi="Tahoma" w:cs="Times New Roman"/>
      <w:caps/>
      <w:color w:val="595959"/>
      <w:spacing w:val="10"/>
      <w:sz w:val="24"/>
      <w:szCs w:val="24"/>
      <w:lang w:val="en-US" w:bidi="en-US"/>
    </w:rPr>
  </w:style>
  <w:style w:type="paragraph" w:styleId="Quote">
    <w:name w:val="Quote"/>
    <w:basedOn w:val="Normal"/>
    <w:next w:val="Normal"/>
    <w:link w:val="QuoteChar"/>
    <w:uiPriority w:val="29"/>
    <w:qFormat/>
    <w:rsid w:val="0061084B"/>
    <w:pPr>
      <w:spacing w:before="200" w:after="200" w:line="276" w:lineRule="auto"/>
      <w:ind w:left="357"/>
    </w:pPr>
    <w:rPr>
      <w:rFonts w:ascii="Tahoma" w:hAnsi="Tahoma"/>
      <w:iCs/>
      <w:color w:val="1F497D"/>
      <w:sz w:val="20"/>
      <w:szCs w:val="20"/>
      <w:lang w:eastAsia="en-US" w:bidi="en-US"/>
    </w:rPr>
  </w:style>
  <w:style w:type="character" w:customStyle="1" w:styleId="QuoteChar">
    <w:name w:val="Quote Char"/>
    <w:basedOn w:val="DefaultParagraphFont"/>
    <w:link w:val="Quote"/>
    <w:uiPriority w:val="29"/>
    <w:rsid w:val="0061084B"/>
    <w:rPr>
      <w:rFonts w:ascii="Tahoma" w:eastAsia="Times New Roman" w:hAnsi="Tahoma" w:cs="Times New Roman"/>
      <w:iCs/>
      <w:color w:val="1F497D"/>
      <w:sz w:val="20"/>
      <w:szCs w:val="20"/>
      <w:lang w:val="en-US" w:bidi="en-US"/>
    </w:rPr>
  </w:style>
  <w:style w:type="paragraph" w:styleId="IntenseQuote">
    <w:name w:val="Intense Quote"/>
    <w:basedOn w:val="Normal"/>
    <w:next w:val="Normal"/>
    <w:link w:val="IntenseQuoteChar"/>
    <w:uiPriority w:val="30"/>
    <w:qFormat/>
    <w:rsid w:val="0061084B"/>
    <w:pPr>
      <w:pBdr>
        <w:top w:val="single" w:sz="4" w:space="10" w:color="4F81BD"/>
        <w:left w:val="single" w:sz="4" w:space="10" w:color="4F81BD"/>
      </w:pBdr>
      <w:spacing w:before="200" w:line="276" w:lineRule="auto"/>
      <w:ind w:left="1296" w:right="1152"/>
      <w:jc w:val="both"/>
    </w:pPr>
    <w:rPr>
      <w:rFonts w:ascii="Tahoma" w:hAnsi="Tahoma"/>
      <w:i/>
      <w:iCs/>
      <w:color w:val="4F81BD"/>
      <w:sz w:val="20"/>
      <w:szCs w:val="20"/>
      <w:lang w:eastAsia="en-US" w:bidi="en-US"/>
    </w:rPr>
  </w:style>
  <w:style w:type="character" w:customStyle="1" w:styleId="IntenseQuoteChar">
    <w:name w:val="Intense Quote Char"/>
    <w:basedOn w:val="DefaultParagraphFont"/>
    <w:link w:val="IntenseQuote"/>
    <w:uiPriority w:val="30"/>
    <w:rsid w:val="0061084B"/>
    <w:rPr>
      <w:rFonts w:ascii="Tahoma" w:eastAsia="Times New Roman" w:hAnsi="Tahoma" w:cs="Times New Roman"/>
      <w:i/>
      <w:iCs/>
      <w:color w:val="4F81BD"/>
      <w:sz w:val="20"/>
      <w:szCs w:val="20"/>
      <w:lang w:val="en-US" w:bidi="en-US"/>
    </w:rPr>
  </w:style>
  <w:style w:type="character" w:styleId="SubtleEmphasis">
    <w:name w:val="Subtle Emphasis"/>
    <w:uiPriority w:val="19"/>
    <w:qFormat/>
    <w:rsid w:val="0061084B"/>
    <w:rPr>
      <w:i/>
      <w:iCs/>
      <w:color w:val="243F60"/>
    </w:rPr>
  </w:style>
  <w:style w:type="character" w:styleId="IntenseEmphasis">
    <w:name w:val="Intense Emphasis"/>
    <w:uiPriority w:val="21"/>
    <w:qFormat/>
    <w:rsid w:val="0061084B"/>
    <w:rPr>
      <w:b/>
      <w:bCs/>
      <w:caps/>
      <w:color w:val="243F60"/>
      <w:spacing w:val="10"/>
    </w:rPr>
  </w:style>
  <w:style w:type="character" w:styleId="SubtleReference">
    <w:name w:val="Subtle Reference"/>
    <w:uiPriority w:val="31"/>
    <w:qFormat/>
    <w:rsid w:val="0061084B"/>
    <w:rPr>
      <w:b/>
      <w:bCs/>
      <w:color w:val="4F81BD"/>
    </w:rPr>
  </w:style>
  <w:style w:type="character" w:styleId="IntenseReference">
    <w:name w:val="Intense Reference"/>
    <w:uiPriority w:val="32"/>
    <w:qFormat/>
    <w:rsid w:val="0061084B"/>
    <w:rPr>
      <w:b/>
      <w:bCs/>
      <w:i/>
      <w:iCs/>
      <w:caps/>
      <w:color w:val="4F81BD"/>
    </w:rPr>
  </w:style>
  <w:style w:type="character" w:styleId="BookTitle">
    <w:name w:val="Book Title"/>
    <w:uiPriority w:val="33"/>
    <w:qFormat/>
    <w:rsid w:val="0061084B"/>
    <w:rPr>
      <w:b/>
      <w:bCs/>
      <w:i/>
      <w:iCs/>
      <w:spacing w:val="9"/>
    </w:rPr>
  </w:style>
  <w:style w:type="paragraph" w:styleId="TOCHeading">
    <w:name w:val="TOC Heading"/>
    <w:basedOn w:val="Heading1"/>
    <w:next w:val="Normal"/>
    <w:uiPriority w:val="39"/>
    <w:semiHidden/>
    <w:unhideWhenUsed/>
    <w:qFormat/>
    <w:rsid w:val="0061084B"/>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Tahoma" w:hAnsi="Tahoma"/>
      <w:bCs/>
      <w:caps/>
      <w:color w:val="FFFFFF"/>
      <w:spacing w:val="15"/>
      <w:sz w:val="28"/>
      <w:szCs w:val="22"/>
      <w:lang w:eastAsia="en-US" w:bidi="en-US"/>
    </w:rPr>
  </w:style>
  <w:style w:type="paragraph" w:styleId="Caption">
    <w:name w:val="caption"/>
    <w:basedOn w:val="Normal"/>
    <w:next w:val="Normal"/>
    <w:unhideWhenUsed/>
    <w:qFormat/>
    <w:rsid w:val="0061084B"/>
    <w:pPr>
      <w:spacing w:before="200" w:after="200" w:line="276" w:lineRule="auto"/>
    </w:pPr>
    <w:rPr>
      <w:rFonts w:ascii="Tahoma" w:hAnsi="Tahoma"/>
      <w:b/>
      <w:bCs/>
      <w:color w:val="365F91"/>
      <w:sz w:val="16"/>
      <w:szCs w:val="16"/>
      <w:lang w:eastAsia="en-US" w:bidi="en-US"/>
    </w:rPr>
  </w:style>
  <w:style w:type="character" w:styleId="PlaceholderText">
    <w:name w:val="Placeholder Text"/>
    <w:uiPriority w:val="99"/>
    <w:semiHidden/>
    <w:rsid w:val="0061084B"/>
    <w:rPr>
      <w:color w:val="808080"/>
    </w:rPr>
  </w:style>
  <w:style w:type="paragraph" w:styleId="TOC4">
    <w:name w:val="toc 4"/>
    <w:basedOn w:val="Normal"/>
    <w:next w:val="Normal"/>
    <w:autoRedefine/>
    <w:semiHidden/>
    <w:rsid w:val="0061084B"/>
    <w:pPr>
      <w:tabs>
        <w:tab w:val="left" w:pos="1985"/>
        <w:tab w:val="right" w:leader="dot" w:pos="9072"/>
      </w:tabs>
      <w:ind w:left="480" w:firstLine="851"/>
      <w:jc w:val="both"/>
    </w:pPr>
    <w:rPr>
      <w:rFonts w:ascii="M_Glasnost" w:hAnsi="M_Glasnost"/>
      <w:sz w:val="18"/>
      <w:szCs w:val="20"/>
      <w:lang w:eastAsia="en-US"/>
    </w:rPr>
  </w:style>
  <w:style w:type="paragraph" w:styleId="TOC5">
    <w:name w:val="toc 5"/>
    <w:basedOn w:val="Normal"/>
    <w:next w:val="Normal"/>
    <w:autoRedefine/>
    <w:semiHidden/>
    <w:rsid w:val="0061084B"/>
    <w:pPr>
      <w:tabs>
        <w:tab w:val="right" w:pos="9072"/>
      </w:tabs>
      <w:ind w:left="960" w:firstLine="567"/>
      <w:jc w:val="both"/>
    </w:pPr>
    <w:rPr>
      <w:rFonts w:ascii="M_Glasnost" w:hAnsi="M_Glasnost"/>
      <w:szCs w:val="20"/>
      <w:lang w:eastAsia="en-US"/>
    </w:rPr>
  </w:style>
  <w:style w:type="paragraph" w:styleId="TOC6">
    <w:name w:val="toc 6"/>
    <w:basedOn w:val="Normal"/>
    <w:next w:val="Normal"/>
    <w:autoRedefine/>
    <w:semiHidden/>
    <w:rsid w:val="0061084B"/>
    <w:pPr>
      <w:tabs>
        <w:tab w:val="right" w:leader="dot" w:pos="7938"/>
      </w:tabs>
      <w:ind w:left="1200" w:firstLine="567"/>
      <w:jc w:val="both"/>
    </w:pPr>
    <w:rPr>
      <w:rFonts w:ascii="M_Glasnost" w:hAnsi="M_Glasnost"/>
      <w:szCs w:val="20"/>
      <w:lang w:eastAsia="en-US"/>
    </w:rPr>
  </w:style>
  <w:style w:type="paragraph" w:styleId="TOC7">
    <w:name w:val="toc 7"/>
    <w:basedOn w:val="Normal"/>
    <w:next w:val="Normal"/>
    <w:autoRedefine/>
    <w:semiHidden/>
    <w:rsid w:val="0061084B"/>
    <w:pPr>
      <w:tabs>
        <w:tab w:val="right" w:leader="dot" w:pos="7938"/>
      </w:tabs>
      <w:ind w:left="1440" w:firstLine="567"/>
      <w:jc w:val="both"/>
    </w:pPr>
    <w:rPr>
      <w:rFonts w:ascii="M_Glasnost" w:hAnsi="M_Glasnost"/>
      <w:szCs w:val="20"/>
      <w:lang w:eastAsia="en-US"/>
    </w:rPr>
  </w:style>
  <w:style w:type="paragraph" w:styleId="TOC8">
    <w:name w:val="toc 8"/>
    <w:basedOn w:val="Normal"/>
    <w:next w:val="Normal"/>
    <w:autoRedefine/>
    <w:semiHidden/>
    <w:rsid w:val="0061084B"/>
    <w:pPr>
      <w:tabs>
        <w:tab w:val="right" w:leader="dot" w:pos="7938"/>
      </w:tabs>
      <w:ind w:left="1680" w:firstLine="567"/>
      <w:jc w:val="both"/>
    </w:pPr>
    <w:rPr>
      <w:rFonts w:ascii="M_Glasnost" w:hAnsi="M_Glasnost"/>
      <w:szCs w:val="20"/>
      <w:lang w:eastAsia="en-US"/>
    </w:rPr>
  </w:style>
  <w:style w:type="paragraph" w:styleId="TOC9">
    <w:name w:val="toc 9"/>
    <w:basedOn w:val="Normal"/>
    <w:next w:val="Normal"/>
    <w:autoRedefine/>
    <w:semiHidden/>
    <w:rsid w:val="0061084B"/>
    <w:pPr>
      <w:tabs>
        <w:tab w:val="right" w:leader="dot" w:pos="7938"/>
      </w:tabs>
      <w:ind w:left="1920" w:firstLine="567"/>
      <w:jc w:val="both"/>
    </w:pPr>
    <w:rPr>
      <w:rFonts w:ascii="M_Glasnost" w:hAnsi="M_Glasnost"/>
      <w:szCs w:val="20"/>
      <w:lang w:eastAsia="en-US"/>
    </w:rPr>
  </w:style>
  <w:style w:type="paragraph" w:customStyle="1" w:styleId="Tocki">
    <w:name w:val="Tocki"/>
    <w:basedOn w:val="Normal"/>
    <w:rsid w:val="0061084B"/>
    <w:pPr>
      <w:numPr>
        <w:numId w:val="3"/>
      </w:numPr>
      <w:ind w:left="1083" w:hanging="363"/>
      <w:jc w:val="both"/>
    </w:pPr>
    <w:rPr>
      <w:rFonts w:ascii="MAC C Times" w:hAnsi="MAC C Times"/>
      <w:szCs w:val="20"/>
      <w:lang w:eastAsia="en-US"/>
    </w:rPr>
  </w:style>
  <w:style w:type="paragraph" w:styleId="BlockText">
    <w:name w:val="Block Text"/>
    <w:basedOn w:val="Normal"/>
    <w:rsid w:val="0061084B"/>
    <w:pPr>
      <w:ind w:left="2127" w:right="49" w:hanging="1407"/>
      <w:jc w:val="both"/>
    </w:pPr>
    <w:rPr>
      <w:rFonts w:ascii="Macedonian Tms" w:hAnsi="Macedonian Tms"/>
      <w:szCs w:val="20"/>
      <w:lang w:eastAsia="en-US"/>
    </w:rPr>
  </w:style>
  <w:style w:type="paragraph" w:styleId="NormalWeb">
    <w:name w:val="Normal (Web)"/>
    <w:basedOn w:val="Normal"/>
    <w:uiPriority w:val="99"/>
    <w:unhideWhenUsed/>
    <w:rsid w:val="0061084B"/>
    <w:pPr>
      <w:spacing w:before="100" w:beforeAutospacing="1" w:after="100" w:afterAutospacing="1"/>
    </w:pPr>
    <w:rPr>
      <w:lang w:eastAsia="en-US"/>
    </w:rPr>
  </w:style>
  <w:style w:type="character" w:customStyle="1" w:styleId="articletekst">
    <w:name w:val="articletekst"/>
    <w:rsid w:val="0061084B"/>
    <w:rPr>
      <w:rFonts w:cs="Times New Roman"/>
    </w:rPr>
  </w:style>
  <w:style w:type="character" w:customStyle="1" w:styleId="apple-style-span">
    <w:name w:val="apple-style-span"/>
    <w:basedOn w:val="DefaultParagraphFont"/>
    <w:rsid w:val="0061084B"/>
  </w:style>
  <w:style w:type="character" w:customStyle="1" w:styleId="apple-converted-space">
    <w:name w:val="apple-converted-space"/>
    <w:basedOn w:val="DefaultParagraphFont"/>
    <w:rsid w:val="0061084B"/>
  </w:style>
  <w:style w:type="character" w:styleId="FootnoteReference">
    <w:name w:val="footnote reference"/>
    <w:rsid w:val="0061084B"/>
    <w:rPr>
      <w:vertAlign w:val="superscript"/>
    </w:rPr>
  </w:style>
  <w:style w:type="paragraph" w:customStyle="1" w:styleId="1NASLOV">
    <w:name w:val="1. NASLOV"/>
    <w:basedOn w:val="Normal"/>
    <w:rsid w:val="0061084B"/>
    <w:pPr>
      <w:numPr>
        <w:numId w:val="4"/>
      </w:numPr>
      <w:spacing w:before="240" w:after="240"/>
      <w:jc w:val="both"/>
    </w:pPr>
    <w:rPr>
      <w:rFonts w:ascii="Macedonian Tms" w:hAnsi="Macedonian Tms"/>
      <w:b/>
      <w:caps/>
      <w:szCs w:val="20"/>
      <w:lang w:eastAsia="en-US"/>
    </w:rPr>
  </w:style>
  <w:style w:type="paragraph" w:customStyle="1" w:styleId="1">
    <w:name w:val="ПОДНАСЛОВ 1"/>
    <w:basedOn w:val="1NASLOV"/>
    <w:rsid w:val="0061084B"/>
  </w:style>
  <w:style w:type="paragraph" w:customStyle="1" w:styleId="Clen">
    <w:name w:val="Clen"/>
    <w:basedOn w:val="Normal"/>
    <w:next w:val="Paragraf"/>
    <w:rsid w:val="0061084B"/>
    <w:pPr>
      <w:keepNext/>
      <w:spacing w:before="120" w:after="120"/>
      <w:jc w:val="center"/>
    </w:pPr>
    <w:rPr>
      <w:rFonts w:ascii="MAC C Times" w:hAnsi="MAC C Times"/>
      <w:b/>
      <w:szCs w:val="20"/>
      <w:lang w:eastAsia="en-US"/>
    </w:rPr>
  </w:style>
  <w:style w:type="paragraph" w:styleId="EndnoteText">
    <w:name w:val="endnote text"/>
    <w:basedOn w:val="Normal"/>
    <w:link w:val="EndnoteTextChar"/>
    <w:rsid w:val="0061084B"/>
    <w:pPr>
      <w:jc w:val="both"/>
    </w:pPr>
    <w:rPr>
      <w:rFonts w:ascii="MAC C Swiss" w:hAnsi="MAC C Swiss"/>
      <w:sz w:val="20"/>
      <w:szCs w:val="20"/>
      <w:lang w:eastAsia="en-US"/>
    </w:rPr>
  </w:style>
  <w:style w:type="character" w:customStyle="1" w:styleId="EndnoteTextChar">
    <w:name w:val="Endnote Text Char"/>
    <w:basedOn w:val="DefaultParagraphFont"/>
    <w:link w:val="EndnoteText"/>
    <w:rsid w:val="0061084B"/>
    <w:rPr>
      <w:rFonts w:ascii="MAC C Swiss" w:eastAsia="Times New Roman" w:hAnsi="MAC C Swiss" w:cs="Times New Roman"/>
      <w:sz w:val="20"/>
      <w:szCs w:val="20"/>
      <w:lang w:val="en-US"/>
    </w:rPr>
  </w:style>
  <w:style w:type="character" w:styleId="EndnoteReference">
    <w:name w:val="endnote reference"/>
    <w:rsid w:val="0061084B"/>
    <w:rPr>
      <w:vertAlign w:val="superscript"/>
    </w:rPr>
  </w:style>
  <w:style w:type="table" w:customStyle="1" w:styleId="TableGrid1">
    <w:name w:val="Table Grid1"/>
    <w:basedOn w:val="TableNormal"/>
    <w:next w:val="TableGrid"/>
    <w:rsid w:val="0061084B"/>
    <w:pPr>
      <w:spacing w:after="0" w:line="240" w:lineRule="auto"/>
      <w:jc w:val="both"/>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61084B"/>
  </w:style>
  <w:style w:type="table" w:customStyle="1" w:styleId="TableGrid2">
    <w:name w:val="Table Grid2"/>
    <w:basedOn w:val="TableNormal"/>
    <w:next w:val="TableGrid"/>
    <w:rsid w:val="0061084B"/>
    <w:pPr>
      <w:spacing w:after="0" w:line="240" w:lineRule="auto"/>
      <w:jc w:val="both"/>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61084B"/>
    <w:pPr>
      <w:widowControl w:val="0"/>
      <w:autoSpaceDE w:val="0"/>
      <w:autoSpaceDN w:val="0"/>
      <w:adjustRightInd w:val="0"/>
      <w:spacing w:line="264" w:lineRule="exact"/>
      <w:ind w:firstLine="670"/>
      <w:jc w:val="both"/>
    </w:pPr>
    <w:rPr>
      <w:lang w:eastAsia="en-US"/>
    </w:rPr>
  </w:style>
  <w:style w:type="character" w:customStyle="1" w:styleId="FontStyle15">
    <w:name w:val="Font Style15"/>
    <w:uiPriority w:val="99"/>
    <w:rsid w:val="0061084B"/>
    <w:rPr>
      <w:rFonts w:ascii="Times New Roman" w:hAnsi="Times New Roman" w:cs="Times New Roman"/>
      <w:sz w:val="22"/>
      <w:szCs w:val="22"/>
    </w:rPr>
  </w:style>
  <w:style w:type="paragraph" w:customStyle="1" w:styleId="xl63">
    <w:name w:val="xl63"/>
    <w:basedOn w:val="Normal"/>
    <w:rsid w:val="0061084B"/>
    <w:pPr>
      <w:spacing w:before="100" w:beforeAutospacing="1" w:after="100" w:afterAutospacing="1"/>
      <w:jc w:val="right"/>
    </w:pPr>
    <w:rPr>
      <w:lang w:eastAsia="en-US"/>
    </w:rPr>
  </w:style>
  <w:style w:type="paragraph" w:customStyle="1" w:styleId="xl64">
    <w:name w:val="xl64"/>
    <w:basedOn w:val="Normal"/>
    <w:rsid w:val="0061084B"/>
    <w:pPr>
      <w:spacing w:before="100" w:beforeAutospacing="1" w:after="100" w:afterAutospacing="1"/>
      <w:jc w:val="right"/>
      <w:textAlignment w:val="center"/>
    </w:pPr>
    <w:rPr>
      <w:lang w:eastAsia="en-US"/>
    </w:rPr>
  </w:style>
  <w:style w:type="paragraph" w:customStyle="1" w:styleId="xl65">
    <w:name w:val="xl6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66">
    <w:name w:val="xl66"/>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US"/>
    </w:rPr>
  </w:style>
  <w:style w:type="paragraph" w:customStyle="1" w:styleId="xl67">
    <w:name w:val="xl67"/>
    <w:basedOn w:val="Normal"/>
    <w:rsid w:val="0061084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lang w:eastAsia="en-US"/>
    </w:rPr>
  </w:style>
  <w:style w:type="paragraph" w:customStyle="1" w:styleId="xl68">
    <w:name w:val="xl68"/>
    <w:basedOn w:val="Normal"/>
    <w:rsid w:val="0061084B"/>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eastAsia="en-US"/>
    </w:rPr>
  </w:style>
  <w:style w:type="paragraph" w:customStyle="1" w:styleId="xl69">
    <w:name w:val="xl69"/>
    <w:basedOn w:val="Normal"/>
    <w:rsid w:val="0061084B"/>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lang w:eastAsia="en-US"/>
    </w:rPr>
  </w:style>
  <w:style w:type="paragraph" w:customStyle="1" w:styleId="xl70">
    <w:name w:val="xl70"/>
    <w:basedOn w:val="Normal"/>
    <w:rsid w:val="0061084B"/>
    <w:pPr>
      <w:pBdr>
        <w:top w:val="single" w:sz="4" w:space="0" w:color="auto"/>
        <w:left w:val="single" w:sz="4" w:space="0" w:color="auto"/>
        <w:bottom w:val="single" w:sz="8" w:space="0" w:color="auto"/>
        <w:right w:val="single" w:sz="4" w:space="0" w:color="auto"/>
      </w:pBdr>
      <w:spacing w:before="100" w:beforeAutospacing="1" w:after="100" w:afterAutospacing="1"/>
    </w:pPr>
    <w:rPr>
      <w:lang w:eastAsia="en-US"/>
    </w:rPr>
  </w:style>
  <w:style w:type="paragraph" w:customStyle="1" w:styleId="xl71">
    <w:name w:val="xl71"/>
    <w:basedOn w:val="Normal"/>
    <w:rsid w:val="0061084B"/>
    <w:pPr>
      <w:pBdr>
        <w:top w:val="single" w:sz="4" w:space="0" w:color="auto"/>
        <w:left w:val="single" w:sz="4" w:space="0" w:color="auto"/>
        <w:bottom w:val="single" w:sz="8" w:space="0" w:color="auto"/>
        <w:right w:val="single" w:sz="4" w:space="0" w:color="auto"/>
      </w:pBdr>
      <w:spacing w:before="100" w:beforeAutospacing="1" w:after="100" w:afterAutospacing="1"/>
      <w:jc w:val="right"/>
    </w:pPr>
    <w:rPr>
      <w:lang w:eastAsia="en-US"/>
    </w:rPr>
  </w:style>
  <w:style w:type="paragraph" w:customStyle="1" w:styleId="xl72">
    <w:name w:val="xl72"/>
    <w:basedOn w:val="Normal"/>
    <w:rsid w:val="0061084B"/>
    <w:pPr>
      <w:pBdr>
        <w:top w:val="single" w:sz="4" w:space="0" w:color="auto"/>
        <w:left w:val="single" w:sz="4" w:space="0" w:color="auto"/>
        <w:bottom w:val="single" w:sz="8" w:space="0" w:color="auto"/>
        <w:right w:val="single" w:sz="8" w:space="0" w:color="auto"/>
      </w:pBdr>
      <w:spacing w:before="100" w:beforeAutospacing="1" w:after="100" w:afterAutospacing="1"/>
      <w:jc w:val="right"/>
    </w:pPr>
    <w:rPr>
      <w:lang w:eastAsia="en-US"/>
    </w:rPr>
  </w:style>
  <w:style w:type="paragraph" w:customStyle="1" w:styleId="xl73">
    <w:name w:val="xl73"/>
    <w:basedOn w:val="Normal"/>
    <w:rsid w:val="0061084B"/>
    <w:pPr>
      <w:pBdr>
        <w:left w:val="single" w:sz="8" w:space="0" w:color="auto"/>
        <w:bottom w:val="single" w:sz="4" w:space="0" w:color="auto"/>
        <w:right w:val="single" w:sz="4" w:space="0" w:color="auto"/>
      </w:pBdr>
      <w:spacing w:before="100" w:beforeAutospacing="1" w:after="100" w:afterAutospacing="1"/>
      <w:jc w:val="right"/>
      <w:textAlignment w:val="center"/>
    </w:pPr>
    <w:rPr>
      <w:lang w:eastAsia="en-US"/>
    </w:rPr>
  </w:style>
  <w:style w:type="paragraph" w:customStyle="1" w:styleId="xl74">
    <w:name w:val="xl74"/>
    <w:basedOn w:val="Normal"/>
    <w:rsid w:val="0061084B"/>
    <w:pPr>
      <w:pBdr>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75">
    <w:name w:val="xl75"/>
    <w:basedOn w:val="Normal"/>
    <w:rsid w:val="0061084B"/>
    <w:pPr>
      <w:pBdr>
        <w:left w:val="single" w:sz="4" w:space="0" w:color="auto"/>
        <w:bottom w:val="single" w:sz="4" w:space="0" w:color="auto"/>
        <w:right w:val="single" w:sz="4" w:space="0" w:color="auto"/>
      </w:pBdr>
      <w:spacing w:before="100" w:beforeAutospacing="1" w:after="100" w:afterAutospacing="1"/>
      <w:jc w:val="right"/>
    </w:pPr>
    <w:rPr>
      <w:lang w:eastAsia="en-US"/>
    </w:rPr>
  </w:style>
  <w:style w:type="paragraph" w:customStyle="1" w:styleId="xl76">
    <w:name w:val="xl76"/>
    <w:basedOn w:val="Normal"/>
    <w:rsid w:val="0061084B"/>
    <w:pPr>
      <w:pBdr>
        <w:left w:val="single" w:sz="4" w:space="0" w:color="auto"/>
        <w:bottom w:val="single" w:sz="4" w:space="0" w:color="auto"/>
        <w:right w:val="single" w:sz="8" w:space="0" w:color="auto"/>
      </w:pBdr>
      <w:spacing w:before="100" w:beforeAutospacing="1" w:after="100" w:afterAutospacing="1"/>
      <w:jc w:val="right"/>
    </w:pPr>
    <w:rPr>
      <w:lang w:eastAsia="en-US"/>
    </w:rPr>
  </w:style>
  <w:style w:type="paragraph" w:customStyle="1" w:styleId="xl77">
    <w:name w:val="xl77"/>
    <w:basedOn w:val="Normal"/>
    <w:rsid w:val="0061084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customStyle="1" w:styleId="xl78">
    <w:name w:val="xl78"/>
    <w:basedOn w:val="Normal"/>
    <w:rsid w:val="00610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Calibri" w:hAnsi="Calibri"/>
      <w:b/>
      <w:bCs/>
      <w:lang w:eastAsia="en-US"/>
    </w:rPr>
  </w:style>
  <w:style w:type="paragraph" w:customStyle="1" w:styleId="xl79">
    <w:name w:val="xl79"/>
    <w:basedOn w:val="Normal"/>
    <w:rsid w:val="00610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customStyle="1" w:styleId="xl80">
    <w:name w:val="xl80"/>
    <w:basedOn w:val="Normal"/>
    <w:rsid w:val="0061084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styleId="HTMLPreformatted">
    <w:name w:val="HTML Preformatted"/>
    <w:basedOn w:val="Normal"/>
    <w:link w:val="HTMLPreformattedChar"/>
    <w:uiPriority w:val="99"/>
    <w:rsid w:val="008C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C0417"/>
    <w:rPr>
      <w:rFonts w:ascii="Courier New" w:eastAsia="Calibri"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7BEF-69C7-4DFA-82AC-0939E4D5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6551</TotalTime>
  <Pages>17</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dc:creator>
  <cp:lastModifiedBy>Korisnik</cp:lastModifiedBy>
  <cp:revision>82</cp:revision>
  <cp:lastPrinted>2021-12-23T14:09:00Z</cp:lastPrinted>
  <dcterms:created xsi:type="dcterms:W3CDTF">2015-03-17T10:53:00Z</dcterms:created>
  <dcterms:modified xsi:type="dcterms:W3CDTF">2021-12-23T14:09:00Z</dcterms:modified>
</cp:coreProperties>
</file>