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85" w:rsidRPr="00B35386" w:rsidRDefault="00E12E85" w:rsidP="004F24A2">
      <w:pPr>
        <w:tabs>
          <w:tab w:val="center" w:pos="4230"/>
          <w:tab w:val="left" w:pos="4320"/>
          <w:tab w:val="left" w:pos="10773"/>
        </w:tabs>
        <w:rPr>
          <w:sz w:val="20"/>
          <w:szCs w:val="20"/>
          <w:lang w:val="sq-AL"/>
        </w:rPr>
      </w:pPr>
    </w:p>
    <w:p w:rsidR="00E12E85" w:rsidRDefault="00E12E85" w:rsidP="00E12E85">
      <w:pPr>
        <w:tabs>
          <w:tab w:val="center" w:pos="4230"/>
          <w:tab w:val="left" w:pos="4320"/>
          <w:tab w:val="left" w:pos="10773"/>
        </w:tabs>
        <w:jc w:val="center"/>
        <w:rPr>
          <w:sz w:val="20"/>
          <w:szCs w:val="20"/>
        </w:rPr>
      </w:pPr>
    </w:p>
    <w:p w:rsidR="00E12E85" w:rsidRDefault="00E12E85" w:rsidP="00E12E85">
      <w:pPr>
        <w:tabs>
          <w:tab w:val="center" w:pos="4230"/>
          <w:tab w:val="left" w:pos="4320"/>
          <w:tab w:val="left" w:pos="10773"/>
        </w:tabs>
        <w:jc w:val="center"/>
        <w:rPr>
          <w:sz w:val="20"/>
          <w:szCs w:val="20"/>
        </w:rPr>
      </w:pPr>
    </w:p>
    <w:p w:rsidR="00E12E85" w:rsidRPr="009831D7" w:rsidRDefault="00E12E85" w:rsidP="00E12E85">
      <w:pPr>
        <w:tabs>
          <w:tab w:val="center" w:pos="4230"/>
          <w:tab w:val="left" w:pos="4320"/>
          <w:tab w:val="left" w:pos="10773"/>
        </w:tabs>
        <w:jc w:val="center"/>
        <w:rPr>
          <w:sz w:val="20"/>
          <w:szCs w:val="20"/>
        </w:rPr>
      </w:pPr>
    </w:p>
    <w:p w:rsidR="00E12E85" w:rsidRPr="009831D7" w:rsidRDefault="00E12E85" w:rsidP="00E12E85">
      <w:pPr>
        <w:tabs>
          <w:tab w:val="left" w:pos="2400"/>
        </w:tabs>
        <w:jc w:val="center"/>
        <w:rPr>
          <w:sz w:val="16"/>
          <w:szCs w:val="16"/>
          <w:lang w:val="sq-AL"/>
        </w:rPr>
      </w:pPr>
      <w:r>
        <w:rPr>
          <w:noProof/>
          <w:lang w:val="mk-MK"/>
        </w:rPr>
        <w:drawing>
          <wp:inline distT="0" distB="0" distL="0" distR="0">
            <wp:extent cx="3952875" cy="4391025"/>
            <wp:effectExtent l="19050" t="0" r="9525" b="0"/>
            <wp:docPr id="1" name="Picture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85" w:rsidRDefault="00E12E85" w:rsidP="00E12E85">
      <w:pPr>
        <w:tabs>
          <w:tab w:val="left" w:pos="2400"/>
        </w:tabs>
        <w:jc w:val="center"/>
        <w:rPr>
          <w:b/>
          <w:bCs/>
          <w:sz w:val="40"/>
          <w:szCs w:val="40"/>
        </w:rPr>
      </w:pPr>
    </w:p>
    <w:p w:rsidR="00E12E85" w:rsidRPr="009831D7" w:rsidRDefault="00E12E85" w:rsidP="00E12E85">
      <w:pPr>
        <w:jc w:val="center"/>
        <w:rPr>
          <w:b/>
          <w:bCs/>
          <w:sz w:val="40"/>
          <w:szCs w:val="40"/>
          <w:lang w:val="sq-AL"/>
        </w:rPr>
      </w:pPr>
      <w:r w:rsidRPr="00BE6771">
        <w:rPr>
          <w:b/>
          <w:bCs/>
          <w:sz w:val="40"/>
          <w:szCs w:val="40"/>
          <w:lang w:val="sv-SE"/>
        </w:rPr>
        <w:t>„</w:t>
      </w:r>
      <w:r w:rsidRPr="00A64B7F">
        <w:rPr>
          <w:b/>
          <w:bCs/>
          <w:sz w:val="40"/>
          <w:szCs w:val="40"/>
          <w:lang w:val="mk-MK"/>
        </w:rPr>
        <w:t xml:space="preserve"> </w:t>
      </w:r>
      <w:r w:rsidRPr="00A64B7F">
        <w:rPr>
          <w:b/>
          <w:bCs/>
          <w:sz w:val="40"/>
          <w:szCs w:val="40"/>
          <w:lang w:val="sq-AL"/>
        </w:rPr>
        <w:t xml:space="preserve">Buletini </w:t>
      </w:r>
      <w:r w:rsidRPr="00A64B7F">
        <w:rPr>
          <w:b/>
          <w:bCs/>
          <w:sz w:val="40"/>
          <w:szCs w:val="40"/>
          <w:lang w:val="mk-MK"/>
        </w:rPr>
        <w:t xml:space="preserve"> </w:t>
      </w:r>
      <w:r w:rsidRPr="00A64B7F">
        <w:rPr>
          <w:b/>
          <w:bCs/>
          <w:sz w:val="40"/>
          <w:szCs w:val="40"/>
          <w:lang w:val="sq-AL"/>
        </w:rPr>
        <w:t xml:space="preserve">zyrtar  i </w:t>
      </w:r>
      <w:r w:rsidRPr="00A64B7F">
        <w:rPr>
          <w:b/>
          <w:bCs/>
          <w:sz w:val="40"/>
          <w:szCs w:val="40"/>
          <w:lang w:val="mk-MK"/>
        </w:rPr>
        <w:t xml:space="preserve"> </w:t>
      </w:r>
      <w:r w:rsidRPr="00A64B7F">
        <w:rPr>
          <w:b/>
          <w:bCs/>
          <w:sz w:val="40"/>
          <w:szCs w:val="40"/>
          <w:lang w:val="sq-AL"/>
        </w:rPr>
        <w:t xml:space="preserve">Komunës </w:t>
      </w:r>
      <w:r w:rsidRPr="00A64B7F">
        <w:rPr>
          <w:b/>
          <w:bCs/>
          <w:sz w:val="40"/>
          <w:szCs w:val="40"/>
          <w:lang w:val="mk-MK"/>
        </w:rPr>
        <w:t xml:space="preserve">   </w:t>
      </w:r>
      <w:r w:rsidRPr="00A64B7F">
        <w:rPr>
          <w:b/>
          <w:bCs/>
          <w:sz w:val="40"/>
          <w:szCs w:val="40"/>
          <w:lang w:val="sq-AL"/>
        </w:rPr>
        <w:t xml:space="preserve">së </w:t>
      </w:r>
      <w:r w:rsidRPr="00A64B7F">
        <w:rPr>
          <w:b/>
          <w:bCs/>
          <w:sz w:val="40"/>
          <w:szCs w:val="40"/>
          <w:lang w:val="mk-MK"/>
        </w:rPr>
        <w:t xml:space="preserve">   </w:t>
      </w:r>
      <w:r w:rsidRPr="00A64B7F">
        <w:rPr>
          <w:b/>
          <w:bCs/>
          <w:sz w:val="40"/>
          <w:szCs w:val="40"/>
          <w:lang w:val="sq-AL"/>
        </w:rPr>
        <w:t>Studeniçanit ”</w:t>
      </w:r>
    </w:p>
    <w:p w:rsidR="00E12E85" w:rsidRPr="00A64B7F" w:rsidRDefault="00E12E85" w:rsidP="00E12E85">
      <w:pPr>
        <w:tabs>
          <w:tab w:val="left" w:pos="2400"/>
        </w:tabs>
        <w:jc w:val="center"/>
        <w:rPr>
          <w:b/>
          <w:bCs/>
          <w:sz w:val="40"/>
          <w:szCs w:val="40"/>
          <w:lang w:val="ru-RU"/>
        </w:rPr>
      </w:pPr>
      <w:r w:rsidRPr="00A64B7F">
        <w:rPr>
          <w:b/>
          <w:bCs/>
          <w:sz w:val="40"/>
          <w:szCs w:val="40"/>
          <w:lang w:val="ru-RU"/>
        </w:rPr>
        <w:t>„ Службен гласник на Општина Студеничани ”</w:t>
      </w:r>
    </w:p>
    <w:p w:rsidR="00E12E85" w:rsidRDefault="00E12E85" w:rsidP="00E12E85">
      <w:pPr>
        <w:jc w:val="center"/>
        <w:rPr>
          <w:b/>
          <w:bCs/>
          <w:sz w:val="40"/>
          <w:szCs w:val="40"/>
          <w:lang w:val="sq-AL"/>
        </w:rPr>
      </w:pPr>
    </w:p>
    <w:p w:rsidR="00E12E85" w:rsidRDefault="00E12E85" w:rsidP="00E12E85">
      <w:pPr>
        <w:jc w:val="center"/>
        <w:rPr>
          <w:b/>
          <w:bCs/>
          <w:sz w:val="40"/>
          <w:szCs w:val="40"/>
          <w:lang w:val="sq-AL"/>
        </w:rPr>
      </w:pPr>
    </w:p>
    <w:p w:rsidR="00E12E85" w:rsidRPr="00A64B7F" w:rsidRDefault="00E12E85" w:rsidP="00E12E85">
      <w:pPr>
        <w:jc w:val="center"/>
        <w:rPr>
          <w:b/>
          <w:bCs/>
          <w:sz w:val="40"/>
          <w:szCs w:val="40"/>
          <w:lang w:val="sq-AL"/>
        </w:rPr>
      </w:pPr>
    </w:p>
    <w:p w:rsidR="00E12E85" w:rsidRPr="00887758" w:rsidRDefault="00E12E85" w:rsidP="00887758">
      <w:pPr>
        <w:tabs>
          <w:tab w:val="left" w:pos="3180"/>
        </w:tabs>
        <w:jc w:val="center"/>
        <w:rPr>
          <w:b/>
          <w:bCs/>
          <w:sz w:val="40"/>
          <w:szCs w:val="40"/>
          <w:lang w:val="mk-MK"/>
        </w:rPr>
      </w:pPr>
      <w:r>
        <w:rPr>
          <w:b/>
          <w:bCs/>
          <w:sz w:val="40"/>
          <w:szCs w:val="40"/>
          <w:lang w:val="mk-MK"/>
        </w:rPr>
        <w:t>Бр.</w:t>
      </w:r>
      <w:r>
        <w:rPr>
          <w:b/>
          <w:bCs/>
          <w:sz w:val="40"/>
          <w:szCs w:val="40"/>
          <w:lang w:val="sq-AL"/>
        </w:rPr>
        <w:t>Nr.</w:t>
      </w:r>
      <w:r w:rsidR="008D310B">
        <w:rPr>
          <w:b/>
          <w:bCs/>
          <w:sz w:val="40"/>
          <w:szCs w:val="40"/>
        </w:rPr>
        <w:t>7</w:t>
      </w:r>
      <w:r w:rsidR="002F05AB">
        <w:rPr>
          <w:b/>
          <w:bCs/>
          <w:sz w:val="40"/>
          <w:szCs w:val="40"/>
          <w:lang w:val="mk-MK"/>
        </w:rPr>
        <w:t>-2022</w:t>
      </w:r>
    </w:p>
    <w:p w:rsidR="00E12E85" w:rsidRPr="00A64B7F" w:rsidRDefault="00E12E85" w:rsidP="00E12E85">
      <w:pPr>
        <w:tabs>
          <w:tab w:val="left" w:pos="3180"/>
        </w:tabs>
        <w:jc w:val="center"/>
        <w:rPr>
          <w:b/>
          <w:bCs/>
          <w:lang w:val="sq-AL"/>
        </w:rPr>
      </w:pPr>
      <w:r w:rsidRPr="00A64B7F">
        <w:rPr>
          <w:b/>
          <w:bCs/>
          <w:lang w:val="mk-MK"/>
        </w:rPr>
        <w:t>Студеничани</w:t>
      </w:r>
    </w:p>
    <w:p w:rsidR="00E12E85" w:rsidRPr="00A64B7F" w:rsidRDefault="00E12E85" w:rsidP="00E12E85">
      <w:pPr>
        <w:tabs>
          <w:tab w:val="left" w:pos="3180"/>
        </w:tabs>
        <w:jc w:val="center"/>
        <w:rPr>
          <w:b/>
          <w:bCs/>
          <w:lang w:val="sq-AL"/>
        </w:rPr>
      </w:pPr>
      <w:r w:rsidRPr="00A64B7F">
        <w:rPr>
          <w:b/>
          <w:bCs/>
          <w:lang w:val="sq-AL"/>
        </w:rPr>
        <w:t>Studeniçan</w:t>
      </w:r>
    </w:p>
    <w:p w:rsidR="00E12E85" w:rsidRDefault="00E12E85" w:rsidP="00E12E85">
      <w:pPr>
        <w:jc w:val="center"/>
        <w:rPr>
          <w:lang w:val="mk-MK"/>
        </w:rPr>
      </w:pPr>
    </w:p>
    <w:p w:rsidR="00E12E85" w:rsidRPr="009831D7" w:rsidRDefault="00E12E85" w:rsidP="00E12E85">
      <w:pPr>
        <w:jc w:val="center"/>
        <w:rPr>
          <w:lang w:val="ru-RU"/>
        </w:rPr>
      </w:pPr>
    </w:p>
    <w:p w:rsidR="00E12E85" w:rsidRPr="009831D7" w:rsidRDefault="00E12E85" w:rsidP="00E12E85">
      <w:pPr>
        <w:jc w:val="center"/>
      </w:pPr>
    </w:p>
    <w:p w:rsidR="00E12E85" w:rsidRDefault="00E12E85" w:rsidP="00E12E85">
      <w:pPr>
        <w:rPr>
          <w:lang w:val="mk-MK"/>
        </w:rPr>
      </w:pPr>
    </w:p>
    <w:p w:rsidR="00E12E85" w:rsidRPr="0033569F" w:rsidRDefault="005239BF" w:rsidP="00E12E85">
      <w:pPr>
        <w:tabs>
          <w:tab w:val="left" w:pos="5812"/>
          <w:tab w:val="left" w:pos="5954"/>
          <w:tab w:val="left" w:pos="10773"/>
        </w:tabs>
        <w:ind w:right="-142"/>
        <w:jc w:val="center"/>
        <w:rPr>
          <w:lang w:val="mk-MK"/>
        </w:rPr>
      </w:pPr>
      <w:r>
        <w:rPr>
          <w:noProof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5.6pt;margin-top:25.8pt;width:223.2pt;height:28.8pt;z-index:251661312" adj=",10800">
            <v:shadow color="#868686"/>
            <v:textpath style="font-family:&quot;Times New Roman&quot;;font-size:24pt;v-text-kern:t" trim="t" fitpath="t" string="FLETORJA  ZYRTARE"/>
          </v:shape>
        </w:pict>
      </w:r>
      <w:r>
        <w:rPr>
          <w:noProof/>
          <w:lang w:val="en-GB" w:eastAsia="en-GB"/>
        </w:rPr>
        <w:pict>
          <v:shape id="_x0000_s1026" type="#_x0000_t136" style="position:absolute;left:0;text-align:left;margin-left:288.05pt;margin-top:25.8pt;width:201.6pt;height:28.8pt;z-index:251660288">
            <v:shadow color="#868686"/>
            <v:textpath style="font-family:&quot;MAC C Times&quot;;font-size:24pt;v-text-kern:t" trim="t" fitpath="t" string="СЛУЖБЕН ГЛАСНИК"/>
          </v:shape>
        </w:pict>
      </w:r>
      <w:r w:rsidR="00E12E85">
        <w:rPr>
          <w:noProof/>
          <w:lang w:val="mk-MK"/>
        </w:rPr>
        <w:drawing>
          <wp:inline distT="0" distB="0" distL="0" distR="0">
            <wp:extent cx="914400" cy="1019175"/>
            <wp:effectExtent l="19050" t="0" r="0" b="0"/>
            <wp:docPr id="2" name="Picture 15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85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</w:pPr>
    </w:p>
    <w:p w:rsidR="00E12E85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</w:pPr>
    </w:p>
    <w:p w:rsidR="00E12E85" w:rsidRDefault="00E12E85" w:rsidP="00E12E85">
      <w:pPr>
        <w:pStyle w:val="Header"/>
        <w:tabs>
          <w:tab w:val="clear" w:pos="8640"/>
          <w:tab w:val="center" w:pos="4230"/>
          <w:tab w:val="left" w:pos="4320"/>
          <w:tab w:val="left" w:pos="10773"/>
        </w:tabs>
        <w:jc w:val="center"/>
        <w:rPr>
          <w:rFonts w:ascii="MAC C Times" w:hAnsi="MAC C Times" w:cs="MAC C Times"/>
          <w:noProof/>
          <w:sz w:val="28"/>
          <w:szCs w:val="28"/>
        </w:rPr>
      </w:pPr>
    </w:p>
    <w:p w:rsidR="00E12E85" w:rsidRDefault="00E12E85" w:rsidP="00E12E85">
      <w:pPr>
        <w:tabs>
          <w:tab w:val="center" w:pos="4230"/>
          <w:tab w:val="left" w:pos="4320"/>
          <w:tab w:val="left" w:pos="10773"/>
        </w:tabs>
        <w:jc w:val="center"/>
      </w:pPr>
    </w:p>
    <w:p w:rsidR="00E12E85" w:rsidRDefault="00E12E85" w:rsidP="00E12E85">
      <w:pPr>
        <w:tabs>
          <w:tab w:val="left" w:pos="5387"/>
          <w:tab w:val="left" w:pos="5812"/>
          <w:tab w:val="left" w:pos="5954"/>
          <w:tab w:val="left" w:pos="10773"/>
        </w:tabs>
        <w:ind w:right="-142"/>
        <w:jc w:val="center"/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5085"/>
        <w:gridCol w:w="4995"/>
      </w:tblGrid>
      <w:tr w:rsidR="00E12E85" w:rsidTr="001C3EDD">
        <w:trPr>
          <w:trHeight w:val="894"/>
        </w:trPr>
        <w:tc>
          <w:tcPr>
            <w:tcW w:w="5085" w:type="dxa"/>
          </w:tcPr>
          <w:p w:rsidR="00E12E85" w:rsidRDefault="00E12E85" w:rsidP="001C3EDD">
            <w:pPr>
              <w:ind w:right="-142"/>
              <w:jc w:val="center"/>
              <w:rPr>
                <w:rFonts w:ascii="MAC C Times" w:hAnsi="MAC C Times" w:cs="MAC C Times"/>
                <w:b/>
                <w:bCs/>
                <w:sz w:val="20"/>
                <w:szCs w:val="20"/>
              </w:rPr>
            </w:pPr>
          </w:p>
          <w:p w:rsidR="00E12E85" w:rsidRDefault="00E12E85" w:rsidP="001C3EDD">
            <w:pPr>
              <w:tabs>
                <w:tab w:val="left" w:pos="5387"/>
                <w:tab w:val="left" w:pos="10773"/>
                <w:tab w:val="left" w:pos="10800"/>
              </w:tabs>
              <w:ind w:right="-142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:rsidR="00E12E85" w:rsidRPr="00BE6771" w:rsidRDefault="00E12E85" w:rsidP="001C3EDD">
            <w:pPr>
              <w:tabs>
                <w:tab w:val="left" w:pos="5387"/>
                <w:tab w:val="left" w:pos="10773"/>
                <w:tab w:val="left" w:pos="10800"/>
              </w:tabs>
              <w:ind w:right="-142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BE6771">
              <w:rPr>
                <w:b/>
                <w:bCs/>
                <w:sz w:val="28"/>
                <w:szCs w:val="28"/>
                <w:lang w:val="sv-SE"/>
              </w:rPr>
              <w:t>FLETORJA  ZYRTARE</w:t>
            </w:r>
          </w:p>
          <w:p w:rsidR="00E12E85" w:rsidRPr="00BE6771" w:rsidRDefault="00E12E85" w:rsidP="001C3EDD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ind w:right="-142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BE6771">
              <w:rPr>
                <w:b/>
                <w:bCs/>
                <w:sz w:val="28"/>
                <w:szCs w:val="28"/>
                <w:lang w:val="sv-SE"/>
              </w:rPr>
              <w:t>E   KOMUNËS  SË  STUDENIÇANIT</w:t>
            </w:r>
          </w:p>
          <w:p w:rsidR="00E12E85" w:rsidRPr="00BE6771" w:rsidRDefault="00E12E85" w:rsidP="001C3EDD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ind w:right="-142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:rsidR="00E12E85" w:rsidRPr="00BE6771" w:rsidRDefault="00E12E85" w:rsidP="001C3EDD">
            <w:pPr>
              <w:tabs>
                <w:tab w:val="left" w:pos="1344"/>
              </w:tabs>
              <w:ind w:right="-142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4995" w:type="dxa"/>
          </w:tcPr>
          <w:p w:rsidR="00E12E85" w:rsidRPr="00BE6771" w:rsidRDefault="00E12E85" w:rsidP="001C3EDD">
            <w:pPr>
              <w:tabs>
                <w:tab w:val="left" w:pos="5387"/>
                <w:tab w:val="left" w:pos="10773"/>
                <w:tab w:val="left" w:pos="10800"/>
              </w:tabs>
              <w:ind w:right="-142"/>
              <w:jc w:val="center"/>
              <w:rPr>
                <w:b/>
                <w:bCs/>
                <w:sz w:val="20"/>
                <w:szCs w:val="20"/>
                <w:lang w:val="sv-SE"/>
              </w:rPr>
            </w:pPr>
          </w:p>
          <w:p w:rsidR="00E12E85" w:rsidRPr="00BE6771" w:rsidRDefault="00E12E85" w:rsidP="001C3EDD">
            <w:pPr>
              <w:tabs>
                <w:tab w:val="left" w:pos="5387"/>
                <w:tab w:val="left" w:pos="10773"/>
                <w:tab w:val="left" w:pos="10800"/>
              </w:tabs>
              <w:jc w:val="center"/>
              <w:rPr>
                <w:b/>
                <w:bCs/>
                <w:sz w:val="20"/>
                <w:szCs w:val="20"/>
                <w:lang w:val="sv-SE"/>
              </w:rPr>
            </w:pPr>
          </w:p>
          <w:p w:rsidR="00E12E85" w:rsidRPr="0010132F" w:rsidRDefault="00E12E85" w:rsidP="001C3ED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СЛУЖБЕН ГЛАСНИК</w:t>
            </w:r>
          </w:p>
          <w:p w:rsidR="00E12E85" w:rsidRPr="0010132F" w:rsidRDefault="00E12E85" w:rsidP="001C3ED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НА ОПШТИНА СТУДЕНИЧАНИ</w:t>
            </w:r>
          </w:p>
          <w:p w:rsidR="00E12E85" w:rsidRPr="00BF1F72" w:rsidRDefault="00E12E85" w:rsidP="001C3EDD">
            <w:pPr>
              <w:tabs>
                <w:tab w:val="left" w:pos="5387"/>
                <w:tab w:val="left" w:pos="10773"/>
                <w:tab w:val="left" w:pos="10800"/>
              </w:tabs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:rsidR="00E12E85" w:rsidRDefault="00E12E85" w:rsidP="001C3EDD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E12E85" w:rsidRDefault="00E12E85" w:rsidP="001C3EDD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  <w:p w:rsidR="00E12E85" w:rsidRDefault="00E12E85" w:rsidP="001C3EDD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ind w:right="-142"/>
              <w:jc w:val="center"/>
              <w:rPr>
                <w:b/>
                <w:bCs/>
              </w:rPr>
            </w:pPr>
          </w:p>
        </w:tc>
      </w:tr>
    </w:tbl>
    <w:p w:rsidR="00E12E85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5232"/>
      </w:tblGrid>
      <w:tr w:rsidR="00E12E85" w:rsidRPr="00F71261" w:rsidTr="001C3EDD">
        <w:trPr>
          <w:trHeight w:val="1880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5" w:rsidRDefault="00E12E85" w:rsidP="001C3EDD">
            <w:pPr>
              <w:ind w:right="-142"/>
              <w:jc w:val="center"/>
              <w:rPr>
                <w:rFonts w:ascii="MAC C Times" w:hAnsi="MAC C Times" w:cs="MAC C Times"/>
                <w:b/>
                <w:bCs/>
                <w:sz w:val="18"/>
                <w:szCs w:val="18"/>
              </w:rPr>
            </w:pPr>
          </w:p>
          <w:p w:rsidR="00E12E85" w:rsidRDefault="00E12E85" w:rsidP="001C3EDD">
            <w:pPr>
              <w:ind w:right="-142"/>
              <w:jc w:val="center"/>
              <w:rPr>
                <w:rFonts w:ascii="MAC C Times" w:hAnsi="MAC C Times" w:cs="MAC C Times"/>
                <w:b/>
                <w:bCs/>
                <w:sz w:val="36"/>
                <w:szCs w:val="36"/>
              </w:rPr>
            </w:pPr>
          </w:p>
          <w:p w:rsidR="00E12E85" w:rsidRPr="00887758" w:rsidRDefault="00E12E85" w:rsidP="001C3EDD">
            <w:pPr>
              <w:ind w:right="-142"/>
              <w:jc w:val="center"/>
              <w:rPr>
                <w:b/>
                <w:bCs/>
                <w:sz w:val="40"/>
                <w:szCs w:val="40"/>
                <w:lang w:val="mk-MK"/>
              </w:rPr>
            </w:pPr>
            <w:r>
              <w:rPr>
                <w:b/>
                <w:bCs/>
                <w:sz w:val="36"/>
                <w:szCs w:val="36"/>
              </w:rPr>
              <w:t>Nr</w:t>
            </w:r>
            <w:r w:rsidRPr="0059445D">
              <w:rPr>
                <w:b/>
                <w:bCs/>
                <w:sz w:val="40"/>
                <w:szCs w:val="40"/>
              </w:rPr>
              <w:t>.</w:t>
            </w:r>
            <w:r w:rsidR="008D310B">
              <w:rPr>
                <w:b/>
                <w:bCs/>
                <w:sz w:val="40"/>
                <w:szCs w:val="40"/>
                <w:lang w:val="mk-MK"/>
              </w:rPr>
              <w:t>7</w:t>
            </w:r>
            <w:r w:rsidR="002F05AB">
              <w:rPr>
                <w:b/>
                <w:bCs/>
                <w:sz w:val="40"/>
                <w:szCs w:val="40"/>
                <w:lang w:val="mk-MK"/>
              </w:rPr>
              <w:t>-2022</w:t>
            </w:r>
          </w:p>
          <w:p w:rsidR="00E12E85" w:rsidRPr="0059445D" w:rsidRDefault="00E12E85" w:rsidP="001C3EDD">
            <w:pPr>
              <w:ind w:right="-142"/>
              <w:jc w:val="center"/>
              <w:rPr>
                <w:rFonts w:ascii="MAC C Times" w:hAnsi="MAC C Times" w:cs="MAC C Times"/>
                <w:b/>
                <w:bCs/>
              </w:rPr>
            </w:pPr>
          </w:p>
          <w:p w:rsidR="00E12E85" w:rsidRPr="0059445D" w:rsidRDefault="00E12E85" w:rsidP="001C3EDD">
            <w:pPr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5" w:rsidRPr="0059445D" w:rsidRDefault="00E12E85" w:rsidP="001C3EDD">
            <w:pPr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  <w:p w:rsidR="00E12E85" w:rsidRDefault="00E12E85" w:rsidP="001C3EDD">
            <w:pPr>
              <w:jc w:val="center"/>
              <w:rPr>
                <w:b/>
                <w:bCs/>
                <w:sz w:val="36"/>
                <w:szCs w:val="36"/>
                <w:lang w:val="mk-MK"/>
              </w:rPr>
            </w:pPr>
          </w:p>
          <w:p w:rsidR="00E12E85" w:rsidRPr="00887758" w:rsidRDefault="00E12E85" w:rsidP="001C3EDD">
            <w:pPr>
              <w:jc w:val="center"/>
              <w:rPr>
                <w:b/>
                <w:bCs/>
                <w:sz w:val="40"/>
                <w:szCs w:val="40"/>
                <w:lang w:val="mk-MK"/>
              </w:rPr>
            </w:pPr>
            <w:r>
              <w:rPr>
                <w:b/>
                <w:bCs/>
                <w:sz w:val="36"/>
                <w:szCs w:val="36"/>
                <w:lang w:val="mk-MK"/>
              </w:rPr>
              <w:t>Бр</w:t>
            </w:r>
            <w:r w:rsidR="004C17B8">
              <w:rPr>
                <w:b/>
                <w:bCs/>
                <w:sz w:val="40"/>
                <w:szCs w:val="40"/>
                <w:lang w:val="mk-MK"/>
              </w:rPr>
              <w:t>.</w:t>
            </w:r>
            <w:r w:rsidR="008D310B">
              <w:rPr>
                <w:b/>
                <w:bCs/>
                <w:sz w:val="40"/>
                <w:szCs w:val="40"/>
                <w:lang w:val="mk-MK"/>
              </w:rPr>
              <w:t>7</w:t>
            </w:r>
            <w:r w:rsidR="002F05AB">
              <w:rPr>
                <w:b/>
                <w:bCs/>
                <w:sz w:val="40"/>
                <w:szCs w:val="40"/>
                <w:lang w:val="mk-MK"/>
              </w:rPr>
              <w:t>-2022</w:t>
            </w: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sz w:val="36"/>
                <w:szCs w:val="36"/>
                <w:lang w:val="mk-MK"/>
              </w:rPr>
            </w:pP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lang w:val="mk-MK"/>
              </w:rPr>
            </w:pP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lang w:val="mk-MK"/>
              </w:rPr>
            </w:pP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lang w:val="mk-MK"/>
              </w:rPr>
            </w:pPr>
          </w:p>
        </w:tc>
      </w:tr>
    </w:tbl>
    <w:p w:rsidR="00E12E85" w:rsidRPr="00F71261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  <w:rPr>
          <w:lang w:val="mk-MK"/>
        </w:rPr>
      </w:pPr>
    </w:p>
    <w:p w:rsidR="00E12E85" w:rsidRPr="00F71261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  <w:rPr>
          <w:lang w:val="mk-MK"/>
        </w:rPr>
      </w:pPr>
    </w:p>
    <w:p w:rsidR="00E12E85" w:rsidRPr="0033569F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  <w:rPr>
          <w:lang w:val="mk-MK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940"/>
      </w:tblGrid>
      <w:tr w:rsidR="00E12E85" w:rsidRPr="00F71261" w:rsidTr="001C3EDD">
        <w:trPr>
          <w:trHeight w:val="4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5" w:rsidRPr="0010132F" w:rsidRDefault="00E12E85" w:rsidP="008D310B">
            <w:pPr>
              <w:ind w:right="-142"/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STUDENIÇAN,</w:t>
            </w:r>
            <w:r w:rsidR="008D310B">
              <w:rPr>
                <w:b/>
                <w:bCs/>
              </w:rPr>
              <w:t>MARS</w:t>
            </w:r>
            <w:r w:rsidR="00A0098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mk-MK"/>
              </w:rPr>
              <w:t>20</w:t>
            </w:r>
            <w:r w:rsidR="002F05AB">
              <w:rPr>
                <w:b/>
                <w:bCs/>
              </w:rPr>
              <w:t>22</w:t>
            </w:r>
            <w:r w:rsidRPr="00F71261">
              <w:rPr>
                <w:b/>
                <w:bCs/>
                <w:lang w:val="mk-MK"/>
              </w:rPr>
              <w:t xml:space="preserve"> V.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5" w:rsidRPr="0082276A" w:rsidRDefault="00E12E85" w:rsidP="008D310B">
            <w:pPr>
              <w:ind w:right="-142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 xml:space="preserve">СТУДЕНИЧАНИ , </w:t>
            </w:r>
            <w:r w:rsidR="008D310B">
              <w:rPr>
                <w:rFonts w:ascii="Arial" w:hAnsi="Arial" w:cs="Arial"/>
                <w:b/>
                <w:bCs/>
                <w:lang w:val="sq-AL"/>
              </w:rPr>
              <w:t>MART</w:t>
            </w:r>
            <w:r w:rsidR="006D3365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r w:rsidR="002F05AB">
              <w:rPr>
                <w:rFonts w:ascii="Arial" w:hAnsi="Arial" w:cs="Arial"/>
                <w:b/>
                <w:bCs/>
                <w:lang w:val="mk-MK"/>
              </w:rPr>
              <w:t>2022</w:t>
            </w:r>
            <w:r w:rsidRPr="00353C69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mk-MK"/>
              </w:rPr>
              <w:t>ГОД.</w:t>
            </w:r>
          </w:p>
        </w:tc>
      </w:tr>
    </w:tbl>
    <w:p w:rsidR="00E12E85" w:rsidRPr="0033569F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  <w:rPr>
          <w:sz w:val="16"/>
          <w:szCs w:val="16"/>
          <w:lang w:val="mk-MK"/>
        </w:rPr>
      </w:pPr>
    </w:p>
    <w:tbl>
      <w:tblPr>
        <w:tblW w:w="11160" w:type="dxa"/>
        <w:jc w:val="center"/>
        <w:tblLayout w:type="fixed"/>
        <w:tblLook w:val="0000" w:firstRow="0" w:lastRow="0" w:firstColumn="0" w:lastColumn="0" w:noHBand="0" w:noVBand="0"/>
      </w:tblPr>
      <w:tblGrid>
        <w:gridCol w:w="5220"/>
        <w:gridCol w:w="5940"/>
      </w:tblGrid>
      <w:tr w:rsidR="00E12E85" w:rsidRPr="00096B9A" w:rsidTr="001C3EDD">
        <w:trPr>
          <w:trHeight w:val="894"/>
          <w:jc w:val="center"/>
        </w:trPr>
        <w:tc>
          <w:tcPr>
            <w:tcW w:w="5220" w:type="dxa"/>
          </w:tcPr>
          <w:p w:rsidR="00E12E85" w:rsidRPr="00F71261" w:rsidRDefault="00E12E85" w:rsidP="001C3EDD">
            <w:pPr>
              <w:ind w:right="-142"/>
              <w:jc w:val="center"/>
              <w:rPr>
                <w:rFonts w:ascii="MAC C Times" w:hAnsi="MAC C Times" w:cs="MAC C Times"/>
                <w:b/>
                <w:bCs/>
                <w:sz w:val="16"/>
                <w:szCs w:val="16"/>
                <w:lang w:val="mk-MK"/>
              </w:rPr>
            </w:pP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F71261">
              <w:rPr>
                <w:b/>
                <w:bCs/>
                <w:sz w:val="28"/>
                <w:szCs w:val="28"/>
                <w:lang w:val="mk-MK"/>
              </w:rPr>
              <w:t>Shtyp  Shërbimi Profesional</w:t>
            </w:r>
          </w:p>
          <w:p w:rsidR="00E12E85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F71261">
              <w:rPr>
                <w:b/>
                <w:bCs/>
                <w:sz w:val="28"/>
                <w:szCs w:val="28"/>
                <w:lang w:val="mk-MK"/>
              </w:rPr>
              <w:t>i Komunës së Studeniça</w:t>
            </w:r>
            <w:r>
              <w:rPr>
                <w:b/>
                <w:bCs/>
                <w:sz w:val="28"/>
                <w:szCs w:val="28"/>
              </w:rPr>
              <w:t>nit</w:t>
            </w:r>
          </w:p>
          <w:p w:rsidR="00E12E85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  <w:p w:rsidR="00E12E85" w:rsidRPr="00096B9A" w:rsidRDefault="00E12E85" w:rsidP="001C3EDD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</w:rPr>
              <w:t>www</w:t>
            </w:r>
            <w:r w:rsidRPr="00ED7FF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studenicani</w:t>
            </w:r>
            <w:r w:rsidRPr="00ED7FF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gov</w:t>
            </w:r>
            <w:r w:rsidRPr="00ED7FF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mk</w:t>
            </w:r>
          </w:p>
          <w:p w:rsidR="00E12E85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studenican@studenicani.gov.mk</w:t>
            </w:r>
          </w:p>
          <w:p w:rsidR="00E12E85" w:rsidRPr="0033569F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Kontakt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Tel: 02-2724-005</w:t>
            </w:r>
          </w:p>
        </w:tc>
        <w:tc>
          <w:tcPr>
            <w:tcW w:w="5940" w:type="dxa"/>
          </w:tcPr>
          <w:p w:rsidR="00E12E85" w:rsidRPr="00ED7FFC" w:rsidRDefault="00E12E85" w:rsidP="001C3EDD">
            <w:pPr>
              <w:ind w:right="-142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E12E85" w:rsidRDefault="00E12E85" w:rsidP="001C3EDD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Издава стручна служба на Општина Студеничани</w:t>
            </w:r>
          </w:p>
          <w:p w:rsidR="00E12E85" w:rsidRPr="00096B9A" w:rsidRDefault="00E12E85" w:rsidP="001C3EDD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</w:p>
          <w:p w:rsidR="00E12E85" w:rsidRPr="00ED7FFC" w:rsidRDefault="00E12E85" w:rsidP="001C3EDD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 w:rsidRPr="00ED7FFC">
              <w:rPr>
                <w:b/>
                <w:bCs/>
                <w:sz w:val="28"/>
                <w:szCs w:val="28"/>
                <w:lang w:val="sq-AL"/>
              </w:rPr>
              <w:t>www.studenicani.gov.mk</w:t>
            </w:r>
          </w:p>
          <w:p w:rsidR="00E12E85" w:rsidRPr="00096B9A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 w:rsidRPr="00ED7FFC">
              <w:rPr>
                <w:b/>
                <w:bCs/>
                <w:sz w:val="28"/>
                <w:szCs w:val="28"/>
                <w:lang w:val="sq-AL"/>
              </w:rPr>
              <w:t>studenican@studenicani.gov.mk</w:t>
            </w: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</w:rPr>
              <w:t>K</w:t>
            </w:r>
            <w:r>
              <w:rPr>
                <w:b/>
                <w:bCs/>
                <w:sz w:val="28"/>
                <w:szCs w:val="28"/>
                <w:lang w:val="mk-MK"/>
              </w:rPr>
              <w:t>онтакт тел</w:t>
            </w:r>
            <w:r w:rsidRPr="00096B9A">
              <w:rPr>
                <w:b/>
                <w:bCs/>
                <w:sz w:val="28"/>
                <w:szCs w:val="28"/>
                <w:lang w:val="ru-RU"/>
              </w:rPr>
              <w:t>: 02-2724-005</w:t>
            </w:r>
          </w:p>
        </w:tc>
      </w:tr>
    </w:tbl>
    <w:p w:rsidR="00E12E85" w:rsidRDefault="00E12E85" w:rsidP="00E12E85">
      <w:pPr>
        <w:jc w:val="center"/>
        <w:rPr>
          <w:lang w:val="mk-MK"/>
        </w:rPr>
      </w:pPr>
    </w:p>
    <w:p w:rsidR="00E12E85" w:rsidRPr="00096B9A" w:rsidRDefault="00E12E85" w:rsidP="00E12E85">
      <w:pPr>
        <w:rPr>
          <w:lang w:val="ru-RU"/>
        </w:rPr>
      </w:pPr>
    </w:p>
    <w:p w:rsidR="00E12E85" w:rsidRDefault="00E12E85" w:rsidP="00E12E85">
      <w:pPr>
        <w:rPr>
          <w:lang w:val="sq-AL"/>
        </w:rPr>
      </w:pPr>
    </w:p>
    <w:p w:rsidR="00E12E85" w:rsidRDefault="00E12E85" w:rsidP="00E12E85">
      <w:pPr>
        <w:jc w:val="center"/>
        <w:rPr>
          <w:b/>
          <w:lang w:val="mk-MK"/>
        </w:rPr>
      </w:pPr>
    </w:p>
    <w:p w:rsidR="00E12E85" w:rsidRPr="004B05F2" w:rsidRDefault="00E12E85" w:rsidP="00E12E85">
      <w:pPr>
        <w:jc w:val="center"/>
        <w:rPr>
          <w:b/>
          <w:lang w:val="mk-MK"/>
        </w:rPr>
      </w:pPr>
    </w:p>
    <w:p w:rsidR="00E12E85" w:rsidRDefault="00E12E85" w:rsidP="00E12E85">
      <w:pPr>
        <w:jc w:val="center"/>
        <w:rPr>
          <w:b/>
          <w:lang w:val="sq-AL"/>
        </w:rPr>
      </w:pPr>
    </w:p>
    <w:p w:rsidR="00E12E85" w:rsidRDefault="00E12E85" w:rsidP="00E12E85">
      <w:pPr>
        <w:jc w:val="center"/>
        <w:rPr>
          <w:b/>
          <w:lang w:val="sq-AL"/>
        </w:rPr>
      </w:pPr>
    </w:p>
    <w:p w:rsidR="00E12E85" w:rsidRPr="004B05F2" w:rsidRDefault="00E12E85" w:rsidP="00E12E85">
      <w:pPr>
        <w:jc w:val="center"/>
        <w:rPr>
          <w:b/>
          <w:lang w:val="sq-AL"/>
        </w:rPr>
      </w:pPr>
    </w:p>
    <w:p w:rsidR="00E12E85" w:rsidRPr="004B05F2" w:rsidRDefault="00E12E85" w:rsidP="00E12E85">
      <w:pPr>
        <w:jc w:val="center"/>
        <w:rPr>
          <w:b/>
          <w:lang w:val="mk-MK"/>
        </w:rPr>
      </w:pPr>
    </w:p>
    <w:tbl>
      <w:tblPr>
        <w:tblpPr w:leftFromText="180" w:rightFromText="180" w:horzAnchor="margin" w:tblpXSpec="center" w:tblpY="-1440"/>
        <w:tblW w:w="1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6012"/>
      </w:tblGrid>
      <w:tr w:rsidR="00E12E85" w:rsidRPr="00E774FC" w:rsidTr="00AB62B1">
        <w:trPr>
          <w:trHeight w:val="82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12E85" w:rsidRPr="00E774FC" w:rsidRDefault="00E12E85" w:rsidP="0019297B">
            <w:pPr>
              <w:ind w:left="540"/>
              <w:jc w:val="center"/>
              <w:rPr>
                <w:lang w:val="sq-AL"/>
              </w:rPr>
            </w:pPr>
          </w:p>
          <w:p w:rsidR="00E12E85" w:rsidRPr="00E774FC" w:rsidRDefault="00E12E85" w:rsidP="0019297B">
            <w:pPr>
              <w:ind w:left="540"/>
              <w:jc w:val="center"/>
              <w:rPr>
                <w:b/>
                <w:lang w:val="sq-AL"/>
              </w:rPr>
            </w:pPr>
          </w:p>
          <w:p w:rsidR="00E12E85" w:rsidRPr="00E774FC" w:rsidRDefault="00E12E85" w:rsidP="0019297B">
            <w:pPr>
              <w:rPr>
                <w:b/>
                <w:lang w:val="mk-MK"/>
              </w:rPr>
            </w:pPr>
          </w:p>
          <w:p w:rsidR="00E12E85" w:rsidRPr="00E774FC" w:rsidRDefault="00E12E85" w:rsidP="0019297B">
            <w:pPr>
              <w:ind w:left="540"/>
              <w:jc w:val="center"/>
              <w:rPr>
                <w:b/>
                <w:lang w:val="sq-AL"/>
              </w:rPr>
            </w:pPr>
          </w:p>
          <w:p w:rsidR="0019297B" w:rsidRDefault="0019297B" w:rsidP="0019297B">
            <w:pPr>
              <w:ind w:left="540"/>
              <w:jc w:val="center"/>
              <w:rPr>
                <w:b/>
                <w:lang w:val="mk-MK"/>
              </w:rPr>
            </w:pPr>
          </w:p>
          <w:p w:rsidR="000816D4" w:rsidRDefault="000816D4" w:rsidP="0019297B">
            <w:pPr>
              <w:ind w:left="540"/>
              <w:jc w:val="center"/>
              <w:rPr>
                <w:b/>
                <w:lang w:val="mk-MK"/>
              </w:rPr>
            </w:pPr>
          </w:p>
          <w:p w:rsidR="00E12E85" w:rsidRPr="00E774FC" w:rsidRDefault="00E12E85" w:rsidP="0019297B">
            <w:pPr>
              <w:ind w:left="540"/>
              <w:jc w:val="center"/>
              <w:rPr>
                <w:b/>
                <w:lang w:val="mk-MK"/>
              </w:rPr>
            </w:pPr>
            <w:r w:rsidRPr="00E774FC">
              <w:rPr>
                <w:b/>
                <w:lang w:val="sq-AL"/>
              </w:rPr>
              <w:t>PËRMBAJTJA</w:t>
            </w:r>
          </w:p>
          <w:p w:rsidR="00E12E85" w:rsidRPr="00E774FC" w:rsidRDefault="00E12E85" w:rsidP="0019297B">
            <w:pPr>
              <w:ind w:left="540"/>
              <w:jc w:val="center"/>
              <w:rPr>
                <w:b/>
                <w:lang w:val="mk-MK"/>
              </w:rPr>
            </w:pPr>
          </w:p>
          <w:p w:rsidR="00950B0F" w:rsidRDefault="00BD6205" w:rsidP="005B33F4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 xml:space="preserve">Vendim për </w:t>
            </w:r>
            <w:r w:rsidR="008D310B">
              <w:rPr>
                <w:rFonts w:ascii="Times New Roman" w:hAnsi="Times New Roman"/>
                <w:b/>
                <w:lang w:val="sq-AL"/>
              </w:rPr>
              <w:t>miratimin e llogaris përfundimtare të Komunës së Studeniçanit për vitin 2021;</w:t>
            </w:r>
          </w:p>
          <w:p w:rsidR="00950B0F" w:rsidRDefault="00950B0F" w:rsidP="005B33F4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 xml:space="preserve">Vendim për </w:t>
            </w:r>
            <w:r w:rsidR="008D310B">
              <w:rPr>
                <w:rFonts w:ascii="Times New Roman" w:hAnsi="Times New Roman"/>
                <w:b/>
                <w:lang w:val="sq-AL"/>
              </w:rPr>
              <w:t>miratimin e raportit vjetor finansiar të Komunës së Studeniçanit për vitin 2021</w:t>
            </w:r>
            <w:r>
              <w:rPr>
                <w:rFonts w:ascii="Times New Roman" w:hAnsi="Times New Roman"/>
                <w:b/>
                <w:lang w:val="sq-AL"/>
              </w:rPr>
              <w:t>,</w:t>
            </w:r>
          </w:p>
          <w:p w:rsidR="00950B0F" w:rsidRDefault="008103AD" w:rsidP="005B33F4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 xml:space="preserve">Vendim për </w:t>
            </w:r>
            <w:r w:rsidR="008D310B">
              <w:rPr>
                <w:rFonts w:ascii="Times New Roman" w:hAnsi="Times New Roman"/>
                <w:b/>
                <w:lang w:val="sq-AL"/>
              </w:rPr>
              <w:t>formimin e Këshillit lokal për preventivë në Komunën e Studeniçanit</w:t>
            </w:r>
            <w:r w:rsidR="00FF3003">
              <w:rPr>
                <w:rFonts w:ascii="Times New Roman" w:hAnsi="Times New Roman"/>
                <w:b/>
                <w:lang w:val="sq-AL"/>
              </w:rPr>
              <w:t>,</w:t>
            </w:r>
          </w:p>
          <w:p w:rsidR="00961583" w:rsidRPr="00236CD8" w:rsidRDefault="0096158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9531BA" w:rsidRDefault="009531BA" w:rsidP="0019297B">
            <w:pPr>
              <w:spacing w:line="276" w:lineRule="auto"/>
              <w:rPr>
                <w:b/>
                <w:lang w:val="sq-AL"/>
              </w:rPr>
            </w:pPr>
          </w:p>
          <w:p w:rsidR="009531BA" w:rsidRDefault="009531BA" w:rsidP="0019297B">
            <w:pPr>
              <w:spacing w:line="276" w:lineRule="auto"/>
              <w:rPr>
                <w:b/>
                <w:lang w:val="mk-MK"/>
              </w:rPr>
            </w:pPr>
          </w:p>
          <w:p w:rsidR="001422F5" w:rsidRPr="00E55D8A" w:rsidRDefault="001422F5" w:rsidP="0019297B">
            <w:pPr>
              <w:spacing w:line="276" w:lineRule="auto"/>
              <w:rPr>
                <w:b/>
              </w:rPr>
            </w:pPr>
          </w:p>
          <w:p w:rsidR="005239BF" w:rsidRDefault="005239BF" w:rsidP="0019297B">
            <w:pPr>
              <w:jc w:val="both"/>
              <w:rPr>
                <w:lang w:val="sq-AL"/>
              </w:rPr>
            </w:pPr>
          </w:p>
          <w:p w:rsidR="005239BF" w:rsidRDefault="005239BF" w:rsidP="0019297B">
            <w:pPr>
              <w:jc w:val="both"/>
              <w:rPr>
                <w:lang w:val="sq-AL"/>
              </w:rPr>
            </w:pPr>
          </w:p>
          <w:p w:rsidR="000D3830" w:rsidRDefault="005A3DC6" w:rsidP="0019297B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lastRenderedPageBreak/>
              <w:t>Në bazë të nenit 50, paragrafi 1 pika 3 nga Ligji për vetëqeverisje lokale (G.Zyrtare e R.M. nr.05/02) dhe neni 47 paragrafi 1 dhe 2 nga Statuti i Komunës së Studeniçanit (B.Zyrtar i Komunës së Studeniçanit nr.</w:t>
            </w:r>
            <w:r w:rsidR="00D3705B">
              <w:rPr>
                <w:lang w:val="sq-AL"/>
              </w:rPr>
              <w:t>10/2019 nga 2019</w:t>
            </w:r>
            <w:r>
              <w:rPr>
                <w:lang w:val="sq-AL"/>
              </w:rPr>
              <w:t>), Kryetari i Komunës së Studeniçanit, sjell:</w:t>
            </w:r>
          </w:p>
          <w:p w:rsidR="005A3DC6" w:rsidRDefault="005A3DC6" w:rsidP="0019297B">
            <w:pPr>
              <w:jc w:val="both"/>
              <w:rPr>
                <w:lang w:val="sq-AL"/>
              </w:rPr>
            </w:pPr>
          </w:p>
          <w:p w:rsidR="005A3DC6" w:rsidRPr="005A3DC6" w:rsidRDefault="005A3DC6" w:rsidP="009D3187">
            <w:pPr>
              <w:jc w:val="center"/>
              <w:rPr>
                <w:b/>
                <w:lang w:val="sq-AL"/>
              </w:rPr>
            </w:pPr>
            <w:r w:rsidRPr="005A3DC6">
              <w:rPr>
                <w:b/>
                <w:sz w:val="22"/>
                <w:szCs w:val="22"/>
                <w:lang w:val="sq-AL"/>
              </w:rPr>
              <w:t>A K T V E N D I M</w:t>
            </w:r>
          </w:p>
          <w:p w:rsidR="009D1377" w:rsidRDefault="00D91DCE" w:rsidP="00CD385C">
            <w:pPr>
              <w:spacing w:line="276" w:lineRule="auto"/>
              <w:jc w:val="center"/>
              <w:rPr>
                <w:b/>
                <w:lang w:val="sq-AL"/>
              </w:rPr>
            </w:pPr>
            <w:r w:rsidRPr="009D1377">
              <w:rPr>
                <w:b/>
                <w:sz w:val="22"/>
                <w:szCs w:val="22"/>
                <w:lang w:val="sq-AL"/>
              </w:rPr>
              <w:t xml:space="preserve">Për shpalljen e </w:t>
            </w:r>
            <w:r w:rsidR="002D5E99" w:rsidRPr="009D1377">
              <w:rPr>
                <w:b/>
                <w:sz w:val="22"/>
                <w:szCs w:val="22"/>
                <w:lang w:val="sq-AL"/>
              </w:rPr>
              <w:t xml:space="preserve">Vendimit </w:t>
            </w:r>
            <w:r w:rsidR="0016555D">
              <w:rPr>
                <w:b/>
                <w:sz w:val="22"/>
                <w:szCs w:val="22"/>
                <w:lang w:val="sq-AL"/>
              </w:rPr>
              <w:t xml:space="preserve">për </w:t>
            </w:r>
            <w:r w:rsidR="005239BF">
              <w:rPr>
                <w:b/>
                <w:sz w:val="22"/>
                <w:szCs w:val="22"/>
                <w:lang w:val="sq-AL"/>
              </w:rPr>
              <w:t>llogarin përfundimtare për vitin 2021</w:t>
            </w:r>
          </w:p>
          <w:p w:rsidR="00450ECB" w:rsidRDefault="00450ECB" w:rsidP="00E32B0E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Shpallet </w:t>
            </w:r>
            <w:r w:rsidR="002D5E99">
              <w:rPr>
                <w:lang w:val="sq-AL"/>
              </w:rPr>
              <w:t xml:space="preserve">Vendimi për </w:t>
            </w:r>
            <w:r w:rsidR="005239BF">
              <w:rPr>
                <w:lang w:val="sq-AL"/>
              </w:rPr>
              <w:t xml:space="preserve">llogarin përfundimtare </w:t>
            </w:r>
            <w:r w:rsidR="00230ED6">
              <w:rPr>
                <w:lang w:val="sq-AL"/>
              </w:rPr>
              <w:t xml:space="preserve"> miratuar në seancën</w:t>
            </w:r>
            <w:r w:rsidR="00A60292">
              <w:rPr>
                <w:lang w:val="sq-AL"/>
              </w:rPr>
              <w:t xml:space="preserve"> </w:t>
            </w:r>
            <w:r w:rsidR="00A208A2">
              <w:rPr>
                <w:lang w:val="sq-AL"/>
              </w:rPr>
              <w:t xml:space="preserve"> </w:t>
            </w:r>
            <w:r w:rsidR="0016555D">
              <w:rPr>
                <w:lang w:val="sq-AL"/>
              </w:rPr>
              <w:t xml:space="preserve">e </w:t>
            </w:r>
            <w:r w:rsidR="005239BF">
              <w:rPr>
                <w:lang w:val="sq-AL"/>
              </w:rPr>
              <w:t>7</w:t>
            </w:r>
            <w:r w:rsidR="00CD385C">
              <w:rPr>
                <w:lang w:val="sq-AL"/>
              </w:rPr>
              <w:t>-të</w:t>
            </w:r>
            <w:r w:rsidR="009D1377">
              <w:rPr>
                <w:lang w:val="sq-AL"/>
              </w:rPr>
              <w:t xml:space="preserve"> </w:t>
            </w:r>
            <w:r w:rsidR="00230ED6">
              <w:rPr>
                <w:lang w:val="sq-AL"/>
              </w:rPr>
              <w:t xml:space="preserve">e </w:t>
            </w:r>
            <w:r>
              <w:rPr>
                <w:lang w:val="sq-AL"/>
              </w:rPr>
              <w:t>Këshillit të Stu</w:t>
            </w:r>
            <w:r w:rsidR="002D5E99">
              <w:rPr>
                <w:lang w:val="sq-AL"/>
              </w:rPr>
              <w:t>deniçanit, e m</w:t>
            </w:r>
            <w:r w:rsidR="00E32B0E">
              <w:rPr>
                <w:lang w:val="sq-AL"/>
              </w:rPr>
              <w:t xml:space="preserve">bajtur me datën </w:t>
            </w:r>
            <w:r w:rsidR="005239BF">
              <w:rPr>
                <w:lang w:val="sq-AL"/>
              </w:rPr>
              <w:t>11.03</w:t>
            </w:r>
            <w:r w:rsidR="00E55D8A">
              <w:rPr>
                <w:lang w:val="sq-AL"/>
              </w:rPr>
              <w:t>.2022</w:t>
            </w:r>
            <w:r>
              <w:rPr>
                <w:lang w:val="sq-AL"/>
              </w:rPr>
              <w:t xml:space="preserve"> v.</w:t>
            </w:r>
          </w:p>
          <w:p w:rsidR="0085217B" w:rsidRDefault="0085217B" w:rsidP="0019297B">
            <w:pPr>
              <w:rPr>
                <w:lang w:val="sq-AL"/>
              </w:rPr>
            </w:pPr>
          </w:p>
          <w:p w:rsidR="0085217B" w:rsidRPr="00B92FD7" w:rsidRDefault="00D91DCE" w:rsidP="0019297B">
            <w:pPr>
              <w:rPr>
                <w:lang w:val="sq-AL"/>
              </w:rPr>
            </w:pPr>
            <w:r>
              <w:rPr>
                <w:lang w:val="sq-AL"/>
              </w:rPr>
              <w:t>Nr.</w:t>
            </w:r>
            <w:r w:rsidR="00E32B0E">
              <w:rPr>
                <w:lang w:val="sq-AL"/>
              </w:rPr>
              <w:t xml:space="preserve"> 09-</w:t>
            </w:r>
            <w:r w:rsidR="005239BF">
              <w:rPr>
                <w:lang w:val="sq-AL"/>
              </w:rPr>
              <w:t>287</w:t>
            </w:r>
            <w:r w:rsidR="00DD3012">
              <w:rPr>
                <w:lang w:val="sq-AL"/>
              </w:rPr>
              <w:t>/1</w:t>
            </w:r>
          </w:p>
          <w:p w:rsidR="00450ECB" w:rsidRPr="00DB23E7" w:rsidRDefault="005239BF" w:rsidP="0019297B">
            <w:pPr>
              <w:rPr>
                <w:lang w:val="sq-AL"/>
              </w:rPr>
            </w:pPr>
            <w:r>
              <w:rPr>
                <w:lang w:val="sq-AL"/>
              </w:rPr>
              <w:t>1</w:t>
            </w:r>
            <w:r w:rsidR="00185E97">
              <w:rPr>
                <w:lang w:val="sq-AL"/>
              </w:rPr>
              <w:t>7</w:t>
            </w:r>
            <w:r w:rsidR="00113D26">
              <w:rPr>
                <w:lang w:val="mk-MK"/>
              </w:rPr>
              <w:t>.</w:t>
            </w:r>
            <w:r w:rsidR="00185E97">
              <w:rPr>
                <w:lang w:val="sq-AL"/>
              </w:rPr>
              <w:t>03</w:t>
            </w:r>
            <w:r w:rsidR="00DB23E7">
              <w:rPr>
                <w:lang w:val="mk-MK"/>
              </w:rPr>
              <w:t>.202</w:t>
            </w:r>
            <w:r w:rsidR="00E55D8A">
              <w:rPr>
                <w:lang w:val="sq-AL"/>
              </w:rPr>
              <w:t>2</w:t>
            </w:r>
          </w:p>
          <w:p w:rsidR="00450ECB" w:rsidRDefault="00450ECB" w:rsidP="0019297B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Kryetar</w:t>
            </w:r>
          </w:p>
          <w:p w:rsidR="004D1E35" w:rsidRDefault="00450ECB" w:rsidP="00DD3012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Azem Sadiki</w:t>
            </w:r>
          </w:p>
          <w:p w:rsidR="00E55D8A" w:rsidRDefault="00E55D8A" w:rsidP="00DD3012">
            <w:pPr>
              <w:jc w:val="right"/>
              <w:rPr>
                <w:lang w:val="sq-AL"/>
              </w:rPr>
            </w:pP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i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i/>
                <w:sz w:val="22"/>
                <w:szCs w:val="22"/>
                <w:lang w:val="sq-AL" w:eastAsia="en-US"/>
              </w:rPr>
              <w:t xml:space="preserve">Në bazë të Nenit 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>33</w:t>
            </w:r>
            <w:r w:rsidRPr="005239BF">
              <w:rPr>
                <w:rFonts w:eastAsiaTheme="minorEastAsia"/>
                <w:i/>
                <w:sz w:val="22"/>
                <w:szCs w:val="22"/>
                <w:lang w:val="sq-AL" w:eastAsia="en-US"/>
              </w:rPr>
              <w:t xml:space="preserve"> dhe 34 nga Ligji për finansim të njësive pë vetëqeverisje lokale (Gz.Zyrtare e R.M” nr. 61/04,96/04 67/07,156/09 , 47/11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>,</w:t>
            </w:r>
            <w:r w:rsidRPr="005239BF">
              <w:rPr>
                <w:rFonts w:eastAsiaTheme="minorEastAsia"/>
                <w:i/>
                <w:sz w:val="22"/>
                <w:szCs w:val="22"/>
                <w:lang w:val="sq-AL" w:eastAsia="en-US"/>
              </w:rPr>
              <w:t xml:space="preserve">192/15 dhe 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>209/18</w:t>
            </w:r>
            <w:r w:rsidRPr="005239BF">
              <w:rPr>
                <w:rFonts w:eastAsiaTheme="minorEastAsia"/>
                <w:i/>
                <w:sz w:val="22"/>
                <w:szCs w:val="22"/>
                <w:lang w:val="sq-AL" w:eastAsia="en-US"/>
              </w:rPr>
              <w:t xml:space="preserve"> ), neni 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>36</w:t>
            </w:r>
            <w:r w:rsidRPr="005239BF">
              <w:rPr>
                <w:rFonts w:eastAsiaTheme="minorEastAsia"/>
                <w:i/>
                <w:sz w:val="22"/>
                <w:szCs w:val="22"/>
                <w:lang w:val="sq-AL" w:eastAsia="en-US"/>
              </w:rPr>
              <w:t xml:space="preserve"> paragrafi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 xml:space="preserve"> 1 </w:t>
            </w:r>
            <w:r w:rsidRPr="005239BF">
              <w:rPr>
                <w:rFonts w:eastAsiaTheme="minorEastAsia"/>
                <w:i/>
                <w:sz w:val="22"/>
                <w:szCs w:val="22"/>
                <w:lang w:val="sq-AL" w:eastAsia="en-US"/>
              </w:rPr>
              <w:t xml:space="preserve">pika 2  </w:t>
            </w:r>
            <w:proofErr w:type="spellStart"/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>nga</w:t>
            </w:r>
            <w:proofErr w:type="spellEnd"/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>Ligji</w:t>
            </w:r>
            <w:proofErr w:type="spellEnd"/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 xml:space="preserve"> </w:t>
            </w:r>
            <w:r w:rsidRPr="005239BF">
              <w:rPr>
                <w:rFonts w:eastAsiaTheme="minorEastAsia"/>
                <w:i/>
                <w:sz w:val="22"/>
                <w:szCs w:val="22"/>
                <w:lang w:val="sq-AL" w:eastAsia="en-US"/>
              </w:rPr>
              <w:t xml:space="preserve">për vetëqeverisje lokale (Gz.Zyrtare e R.M” nr.05/02),  dhe neni 24 paragrafi 1  pika 22 nga Statuti i Komunës së Studeniçanit (Buletini Zyrtar i Komunës së Studeniçanit nr.10/2019), Këshilli i Komunës së Studeniçanit në seancën e mbledhjes së </w:t>
            </w:r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>7-</w:t>
            </w:r>
            <w:r w:rsidRPr="005239BF">
              <w:rPr>
                <w:rFonts w:eastAsiaTheme="minorEastAsia"/>
                <w:i/>
                <w:sz w:val="22"/>
                <w:szCs w:val="22"/>
                <w:lang w:val="sq-AL" w:eastAsia="en-US"/>
              </w:rPr>
              <w:t>të, e mbajtur me datë 11.03.202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>2</w:t>
            </w:r>
            <w:r w:rsidRPr="005239BF">
              <w:rPr>
                <w:rFonts w:eastAsiaTheme="minorEastAsia"/>
                <w:i/>
                <w:sz w:val="22"/>
                <w:szCs w:val="22"/>
                <w:lang w:val="sq-AL" w:eastAsia="en-US"/>
              </w:rPr>
              <w:t xml:space="preserve"> solli:</w:t>
            </w:r>
          </w:p>
          <w:p w:rsidR="005239BF" w:rsidRPr="005239BF" w:rsidRDefault="005239BF" w:rsidP="005239BF">
            <w:pPr>
              <w:spacing w:after="200"/>
              <w:ind w:left="360"/>
              <w:jc w:val="center"/>
              <w:rPr>
                <w:rFonts w:eastAsiaTheme="minorEastAsia"/>
                <w:b/>
                <w:sz w:val="22"/>
                <w:szCs w:val="22"/>
                <w:lang w:val="sq-AL" w:eastAsia="en-US"/>
              </w:rPr>
            </w:pPr>
          </w:p>
          <w:p w:rsidR="005239BF" w:rsidRPr="005239BF" w:rsidRDefault="005239BF" w:rsidP="005239BF">
            <w:pPr>
              <w:spacing w:after="200"/>
              <w:ind w:left="360"/>
              <w:jc w:val="center"/>
              <w:rPr>
                <w:rFonts w:eastAsiaTheme="minorEastAsia"/>
                <w:b/>
                <w:sz w:val="22"/>
                <w:szCs w:val="22"/>
                <w:lang w:val="mk-MK"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val="sq-AL" w:eastAsia="en-US"/>
              </w:rPr>
              <w:t>VENDIM</w:t>
            </w:r>
          </w:p>
          <w:p w:rsidR="005239BF" w:rsidRPr="005239BF" w:rsidRDefault="005239BF" w:rsidP="005239BF">
            <w:pPr>
              <w:spacing w:after="200"/>
              <w:ind w:left="360"/>
              <w:jc w:val="center"/>
              <w:rPr>
                <w:rFonts w:eastAsiaTheme="minorEastAsia"/>
                <w:b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val="sq-AL" w:eastAsia="en-US"/>
              </w:rPr>
              <w:t>Për miratimin e llogaris përfundimtare të Komunës së Studeniçanit për vitin 202</w:t>
            </w:r>
            <w:r w:rsidRPr="005239BF">
              <w:rPr>
                <w:rFonts w:eastAsiaTheme="minorEastAsia"/>
                <w:b/>
                <w:sz w:val="22"/>
                <w:szCs w:val="22"/>
                <w:lang w:val="mk-MK" w:eastAsia="en-US"/>
              </w:rPr>
              <w:t>1</w:t>
            </w:r>
            <w:r w:rsidRPr="005239BF">
              <w:rPr>
                <w:rFonts w:eastAsiaTheme="minorEastAsia"/>
                <w:b/>
                <w:sz w:val="22"/>
                <w:szCs w:val="22"/>
                <w:lang w:val="sq-AL" w:eastAsia="en-US"/>
              </w:rPr>
              <w:t>-të.</w:t>
            </w:r>
          </w:p>
          <w:p w:rsidR="005239BF" w:rsidRPr="005239BF" w:rsidRDefault="005239BF" w:rsidP="005239BF">
            <w:pPr>
              <w:spacing w:after="200"/>
              <w:rPr>
                <w:rFonts w:eastAsiaTheme="minorEastAsia"/>
                <w:b/>
                <w:sz w:val="22"/>
                <w:szCs w:val="22"/>
                <w:lang w:val="sq-AL" w:eastAsia="en-US"/>
              </w:rPr>
            </w:pPr>
          </w:p>
          <w:p w:rsidR="005239BF" w:rsidRPr="005239BF" w:rsidRDefault="005239BF" w:rsidP="005239BF">
            <w:pPr>
              <w:spacing w:after="200"/>
              <w:ind w:left="1440"/>
              <w:rPr>
                <w:rFonts w:eastAsiaTheme="minorEastAsia"/>
                <w:b/>
                <w:sz w:val="22"/>
                <w:szCs w:val="22"/>
                <w:lang w:val="sq-AL" w:eastAsia="en-US"/>
              </w:rPr>
            </w:pPr>
            <w:r w:rsidRPr="005239BF">
              <w:rPr>
                <w:rFonts w:ascii="Arial" w:eastAsiaTheme="minorEastAsia" w:hAnsi="Arial" w:cs="Arial"/>
                <w:b/>
                <w:sz w:val="22"/>
                <w:szCs w:val="22"/>
                <w:lang w:val="sq-AL" w:eastAsia="en-US"/>
              </w:rPr>
              <w:t xml:space="preserve">           </w:t>
            </w:r>
            <w:r w:rsidRPr="005239BF">
              <w:rPr>
                <w:rFonts w:eastAsiaTheme="minorEastAsia"/>
                <w:b/>
                <w:sz w:val="22"/>
                <w:szCs w:val="22"/>
                <w:lang w:val="sq-AL" w:eastAsia="en-US"/>
              </w:rPr>
              <w:t>Neni 1</w:t>
            </w:r>
          </w:p>
          <w:p w:rsidR="005239BF" w:rsidRDefault="005239BF" w:rsidP="005239BF">
            <w:pPr>
              <w:spacing w:after="200"/>
              <w:jc w:val="both"/>
              <w:rPr>
                <w:rFonts w:eastAsiaTheme="minorEastAsia"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sz w:val="22"/>
                <w:szCs w:val="22"/>
                <w:lang w:val="sq-AL" w:eastAsia="en-US"/>
              </w:rPr>
              <w:t>Llogaria përfundimtare e Buxhetit të Komunës së Studeniçanit për vitin 202</w:t>
            </w:r>
            <w:r w:rsidRPr="005239BF">
              <w:rPr>
                <w:rFonts w:eastAsiaTheme="minorEastAsia"/>
                <w:sz w:val="22"/>
                <w:szCs w:val="22"/>
                <w:lang w:val="mk-MK" w:eastAsia="en-US"/>
              </w:rPr>
              <w:t>1</w:t>
            </w:r>
            <w:r w:rsidRPr="005239BF">
              <w:rPr>
                <w:rFonts w:eastAsiaTheme="minorEastAsia"/>
                <w:sz w:val="22"/>
                <w:szCs w:val="22"/>
                <w:lang w:val="sq-AL" w:eastAsia="en-US"/>
              </w:rPr>
              <w:t xml:space="preserve"> përbëhet nga: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2"/>
                <w:szCs w:val="22"/>
                <w:lang w:val="sq-AL" w:eastAsia="en-US"/>
              </w:rPr>
            </w:pP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b/>
                <w:sz w:val="20"/>
                <w:szCs w:val="20"/>
                <w:lang w:val="sq-AL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lastRenderedPageBreak/>
              <w:t xml:space="preserve">                                </w:t>
            </w:r>
            <w:r w:rsidRPr="005239BF">
              <w:rPr>
                <w:rFonts w:eastAsiaTheme="minorEastAsia"/>
                <w:b/>
                <w:sz w:val="20"/>
                <w:szCs w:val="20"/>
                <w:lang w:val="sq-AL" w:eastAsia="en-US"/>
              </w:rPr>
              <w:t>BUXHET  LLOG.PËRFUNDIMTARE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b/>
                <w:sz w:val="20"/>
                <w:szCs w:val="20"/>
                <w:u w:val="single"/>
                <w:lang w:val="sq-AL"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u w:val="single"/>
                <w:lang w:val="sq-AL" w:eastAsia="en-US"/>
              </w:rPr>
              <w:t>I.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sq-AL" w:eastAsia="en-US"/>
              </w:rPr>
              <w:t>TË ARDHURA TOTALE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b/>
                <w:sz w:val="20"/>
                <w:szCs w:val="20"/>
                <w:u w:val="single"/>
                <w:lang w:val="sq-AL" w:eastAsia="en-US"/>
              </w:rPr>
            </w:pPr>
            <w:r w:rsidRPr="005239BF">
              <w:rPr>
                <w:rFonts w:eastAsiaTheme="minorEastAsia"/>
                <w:b/>
                <w:sz w:val="20"/>
                <w:szCs w:val="20"/>
                <w:lang w:val="sq-AL" w:eastAsia="en-US"/>
              </w:rPr>
              <w:t xml:space="preserve">BUXHET                                                       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mk-MK" w:eastAsia="en-US"/>
              </w:rPr>
              <w:t xml:space="preserve">220,221,872           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b/>
                <w:sz w:val="20"/>
                <w:szCs w:val="20"/>
                <w:u w:val="single"/>
                <w:lang w:val="sq-AL" w:eastAsia="en-US"/>
              </w:rPr>
            </w:pPr>
            <w:r w:rsidRPr="005239BF">
              <w:rPr>
                <w:rFonts w:eastAsiaTheme="minorEastAsia"/>
                <w:b/>
                <w:sz w:val="20"/>
                <w:szCs w:val="20"/>
                <w:lang w:val="sq-AL" w:eastAsia="en-US"/>
              </w:rPr>
              <w:t xml:space="preserve">LLOG.PËRFUNDIMTARE                        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eastAsia="en-US"/>
              </w:rPr>
              <w:t>21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mk-MK" w:eastAsia="en-US"/>
              </w:rPr>
              <w:t>0,960,895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sq-AL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 xml:space="preserve">Të hyrat tatimore       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9,930,000             </w:t>
            </w: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 xml:space="preserve">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25,606,438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mk-MK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 xml:space="preserve">Jo të hyrat tatimore         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50,000                  </w:t>
            </w: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 xml:space="preserve">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26,220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sq-AL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 xml:space="preserve">Të ardhurat kapitale     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>6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,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50,000        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,895,368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mk-MK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>Të ardhurat  dotacionet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1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40,964,000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140,964,000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 xml:space="preserve">Transfer                     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42,624,872      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2,268,869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>Të ardhurat nga donacione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           </w:t>
            </w: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 xml:space="preserve">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0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            0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   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b/>
                <w:sz w:val="20"/>
                <w:szCs w:val="20"/>
                <w:u w:val="single"/>
                <w:lang w:eastAsia="en-US"/>
              </w:rPr>
            </w:pP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sq-AL" w:eastAsia="en-US"/>
              </w:rPr>
              <w:t xml:space="preserve">II.TËARDHURA TOTALE  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eastAsia="en-US"/>
              </w:rPr>
              <w:t>2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mk-MK" w:eastAsia="en-US"/>
              </w:rPr>
              <w:t>23,307,872       212,929,367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sq-AL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 xml:space="preserve">Nga qëllimet e caktuara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223,307,872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12,929,367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sq-AL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 xml:space="preserve">Rezervë                        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800,000               359,000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b/>
                <w:sz w:val="20"/>
                <w:szCs w:val="20"/>
                <w:u w:val="single"/>
                <w:lang w:val="sq-AL" w:eastAsia="en-US"/>
              </w:rPr>
            </w:pP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sq-AL" w:eastAsia="en-US"/>
              </w:rPr>
              <w:t xml:space="preserve">III. DEFICIT                          - 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mk-MK" w:eastAsia="en-US"/>
              </w:rPr>
              <w:t xml:space="preserve">3,086,000       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eastAsia="en-US"/>
              </w:rPr>
              <w:t xml:space="preserve">     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mk-MK" w:eastAsia="en-US"/>
              </w:rPr>
              <w:t>-1.968,472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sq-AL" w:eastAsia="en-US"/>
              </w:rPr>
              <w:t xml:space="preserve">      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b/>
                <w:sz w:val="20"/>
                <w:szCs w:val="20"/>
                <w:u w:val="single"/>
                <w:lang w:val="sq-AL" w:eastAsia="en-US"/>
              </w:rPr>
            </w:pP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sq-AL" w:eastAsia="en-US"/>
              </w:rPr>
              <w:t xml:space="preserve">IV.FINANCIM                         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mk-MK" w:eastAsia="en-US"/>
              </w:rPr>
              <w:t xml:space="preserve">3,086,000       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eastAsia="en-US"/>
              </w:rPr>
              <w:t xml:space="preserve">        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mk-MK" w:eastAsia="en-US"/>
              </w:rPr>
              <w:t>1,968,472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sq-AL" w:eastAsia="en-US"/>
              </w:rPr>
              <w:t xml:space="preserve">     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mk-MK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 xml:space="preserve">Hyrje                               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</w:t>
            </w: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 xml:space="preserve"> </w:t>
            </w:r>
            <w:r w:rsidRPr="005239BF">
              <w:rPr>
                <w:rFonts w:eastAsiaTheme="minorEastAsia"/>
                <w:b/>
                <w:sz w:val="20"/>
                <w:szCs w:val="20"/>
                <w:lang w:val="mk-MK" w:eastAsia="en-US"/>
              </w:rPr>
              <w:t xml:space="preserve">3,936,000               2,815,590                  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sq-AL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 xml:space="preserve">Hyrjet e mbrendshme      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       0                        0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          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sq-AL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 xml:space="preserve">Hyrjet e kredisë së jashtme             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0               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0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mk-MK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 xml:space="preserve">Depozitë                           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3,936,000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2,815,590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          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b/>
                <w:sz w:val="20"/>
                <w:szCs w:val="20"/>
                <w:lang w:val="sq-AL" w:eastAsia="en-US"/>
              </w:rPr>
            </w:pPr>
            <w:r w:rsidRPr="005239BF">
              <w:rPr>
                <w:rFonts w:eastAsiaTheme="minorEastAsia"/>
                <w:b/>
                <w:sz w:val="20"/>
                <w:szCs w:val="20"/>
                <w:lang w:val="sq-AL" w:eastAsia="en-US"/>
              </w:rPr>
              <w:t xml:space="preserve">Dalje                                             </w:t>
            </w:r>
            <w:r w:rsidRPr="005239BF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850.000                847.118                                                         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sq-AL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 xml:space="preserve">Shlyerje e principalit           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850.000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847.118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 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            </w:t>
            </w:r>
          </w:p>
          <w:p w:rsidR="005239BF" w:rsidRPr="005239BF" w:rsidRDefault="005239BF" w:rsidP="005239BF">
            <w:pPr>
              <w:spacing w:after="200"/>
              <w:rPr>
                <w:rFonts w:eastAsiaTheme="minorEastAsia"/>
                <w:b/>
                <w:sz w:val="22"/>
                <w:szCs w:val="22"/>
                <w:lang w:val="sq-AL" w:eastAsia="en-US"/>
              </w:rPr>
            </w:pPr>
          </w:p>
          <w:p w:rsidR="005239BF" w:rsidRPr="005239BF" w:rsidRDefault="005239BF" w:rsidP="005239BF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val="sq-AL" w:eastAsia="en-US"/>
              </w:rPr>
              <w:t>Neni 2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sz w:val="22"/>
                <w:szCs w:val="22"/>
                <w:lang w:val="sq-AL" w:eastAsia="en-US"/>
              </w:rPr>
              <w:t>Të ardhurat e planifikuara dhe hyrjet të realizuara nga burimet dhe llojet e shpenzimeve dhe dalëse  nga qëllimet kryesore janë raportuar në bilancin e të ardhurave dhe shpenzimeve të llogaris përfundimtare të Buxhetit të Komunës së Studeniçanit</w:t>
            </w:r>
          </w:p>
          <w:p w:rsidR="005239BF" w:rsidRPr="005239BF" w:rsidRDefault="005239BF" w:rsidP="005239BF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val="sq-AL" w:eastAsia="en-US"/>
              </w:rPr>
              <w:lastRenderedPageBreak/>
              <w:t>Neni 3</w:t>
            </w:r>
          </w:p>
          <w:p w:rsidR="005239BF" w:rsidRPr="005239BF" w:rsidRDefault="005239BF" w:rsidP="005239BF">
            <w:pPr>
              <w:spacing w:after="200"/>
              <w:jc w:val="center"/>
              <w:rPr>
                <w:rFonts w:eastAsiaTheme="minorEastAsia"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sz w:val="22"/>
                <w:szCs w:val="22"/>
                <w:lang w:val="sq-AL" w:eastAsia="en-US"/>
              </w:rPr>
              <w:t>Në pjesën e veçantë të Llogaris përfundimate të Buxhetit të Komunës së Studeniçanit për vitin 20</w:t>
            </w:r>
            <w:r w:rsidRPr="005239BF">
              <w:rPr>
                <w:rFonts w:eastAsiaTheme="minorEastAsia"/>
                <w:sz w:val="22"/>
                <w:szCs w:val="22"/>
                <w:lang w:val="mk-MK" w:eastAsia="en-US"/>
              </w:rPr>
              <w:t>21</w:t>
            </w:r>
            <w:r w:rsidRPr="005239BF">
              <w:rPr>
                <w:rFonts w:eastAsiaTheme="minorEastAsia"/>
                <w:sz w:val="22"/>
                <w:szCs w:val="22"/>
                <w:lang w:val="sq-AL" w:eastAsia="en-US"/>
              </w:rPr>
              <w:t>-të tregohen shpenzimet me programët, nën programet, me llogarit dhe normat.</w:t>
            </w:r>
          </w:p>
          <w:p w:rsidR="005239BF" w:rsidRPr="005239BF" w:rsidRDefault="005239BF" w:rsidP="005239BF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val="sq-AL" w:eastAsia="en-US"/>
              </w:rPr>
              <w:t xml:space="preserve">Neni 4 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sz w:val="22"/>
                <w:szCs w:val="22"/>
                <w:lang w:val="sq-AL" w:eastAsia="en-US"/>
              </w:rPr>
              <w:t>Pjesa e përgjithshme e llogaris përfundimtare të Buxhetit të Komunës së Studeniçanit për vitin 20</w:t>
            </w:r>
            <w:r w:rsidRPr="005239BF">
              <w:rPr>
                <w:rFonts w:eastAsiaTheme="minorEastAsia"/>
                <w:sz w:val="22"/>
                <w:szCs w:val="22"/>
                <w:lang w:val="mk-MK" w:eastAsia="en-US"/>
              </w:rPr>
              <w:t>21</w:t>
            </w:r>
            <w:r w:rsidRPr="005239BF">
              <w:rPr>
                <w:rFonts w:eastAsiaTheme="minorEastAsia"/>
                <w:sz w:val="22"/>
                <w:szCs w:val="22"/>
                <w:lang w:val="sq-AL" w:eastAsia="en-US"/>
              </w:rPr>
              <w:t xml:space="preserve"> do të shpallet në Buletinin Zyrtar të Komunës së Studeniçanit.</w:t>
            </w:r>
          </w:p>
          <w:p w:rsidR="00045FF6" w:rsidRDefault="00E55D8A" w:rsidP="00185E97">
            <w:pPr>
              <w:tabs>
                <w:tab w:val="left" w:pos="1995"/>
              </w:tabs>
              <w:jc w:val="both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 xml:space="preserve">     </w:t>
            </w:r>
            <w:r w:rsidR="00045FF6" w:rsidRPr="003C304B">
              <w:rPr>
                <w:rFonts w:cstheme="minorHAnsi"/>
                <w:lang w:val="sq-AL"/>
              </w:rPr>
              <w:t xml:space="preserve"> </w:t>
            </w:r>
          </w:p>
          <w:p w:rsidR="00A60292" w:rsidRPr="0016555D" w:rsidRDefault="005239BF" w:rsidP="00A60292">
            <w:pPr>
              <w:tabs>
                <w:tab w:val="left" w:pos="1995"/>
              </w:tabs>
              <w:jc w:val="both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>Nr.-08-237</w:t>
            </w:r>
            <w:r w:rsidR="00304B48">
              <w:rPr>
                <w:b/>
                <w:bCs/>
                <w:lang w:val="sq-AL"/>
              </w:rPr>
              <w:t>/3</w:t>
            </w:r>
          </w:p>
          <w:p w:rsidR="00A60292" w:rsidRDefault="00A60292" w:rsidP="00A60292">
            <w:pPr>
              <w:tabs>
                <w:tab w:val="left" w:pos="1995"/>
              </w:tabs>
              <w:jc w:val="both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>Studeniçan</w:t>
            </w:r>
          </w:p>
          <w:p w:rsidR="00A60292" w:rsidRDefault="00A60292" w:rsidP="00A60292">
            <w:pPr>
              <w:tabs>
                <w:tab w:val="left" w:pos="1995"/>
              </w:tabs>
              <w:jc w:val="right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>Këshilli i Komunës së Studeniçanit</w:t>
            </w:r>
          </w:p>
          <w:p w:rsidR="00A60292" w:rsidRDefault="00A60292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 xml:space="preserve">                                          Kryetar</w:t>
            </w:r>
          </w:p>
          <w:p w:rsidR="00A60292" w:rsidRDefault="00A60292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 xml:space="preserve">                                    </w:t>
            </w:r>
            <w:r w:rsidR="008D2BB6">
              <w:rPr>
                <w:bCs/>
                <w:i/>
                <w:lang w:val="sq-AL"/>
              </w:rPr>
              <w:t>Ferdi Shabani</w:t>
            </w:r>
          </w:p>
          <w:p w:rsidR="007437D6" w:rsidRDefault="007437D6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5239BF" w:rsidRPr="007A1C0A" w:rsidRDefault="005239BF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DD3012" w:rsidRDefault="00DD3012" w:rsidP="00DD3012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lastRenderedPageBreak/>
              <w:t>Në bazë të nenit 50, paragrafi 1 pika 3 nga Ligji për vetëqeverisje lokale (G.Zyrtare e R.M. nr.05/02) dhe neni 47 paragrafi 1 dhe 2 nga Statuti i Komunës së Studeniçanit (B.Zyrtar i Komunës së Studeniçanit nr.10/2019 nga 2019), Kryetari i Komunës së Studeniçanit, sjell:</w:t>
            </w:r>
          </w:p>
          <w:p w:rsidR="00DD3012" w:rsidRDefault="00DD3012" w:rsidP="00DD3012">
            <w:pPr>
              <w:jc w:val="both"/>
              <w:rPr>
                <w:lang w:val="sq-AL"/>
              </w:rPr>
            </w:pPr>
          </w:p>
          <w:p w:rsidR="00B4245D" w:rsidRPr="005A3DC6" w:rsidRDefault="00B4245D" w:rsidP="00B4245D">
            <w:pPr>
              <w:jc w:val="center"/>
              <w:rPr>
                <w:b/>
                <w:lang w:val="sq-AL"/>
              </w:rPr>
            </w:pPr>
            <w:r w:rsidRPr="005A3DC6">
              <w:rPr>
                <w:b/>
                <w:sz w:val="22"/>
                <w:szCs w:val="22"/>
                <w:lang w:val="sq-AL"/>
              </w:rPr>
              <w:t>A K T V E N D I M</w:t>
            </w:r>
          </w:p>
          <w:p w:rsidR="00B4245D" w:rsidRDefault="00B4245D" w:rsidP="00B4245D">
            <w:pPr>
              <w:spacing w:line="276" w:lineRule="auto"/>
              <w:jc w:val="center"/>
              <w:rPr>
                <w:b/>
                <w:lang w:val="sq-AL"/>
              </w:rPr>
            </w:pPr>
            <w:r w:rsidRPr="009D1377">
              <w:rPr>
                <w:b/>
                <w:sz w:val="22"/>
                <w:szCs w:val="22"/>
                <w:lang w:val="sq-AL"/>
              </w:rPr>
              <w:t xml:space="preserve">Për shpalljen e Vendimit </w:t>
            </w:r>
            <w:r>
              <w:rPr>
                <w:b/>
                <w:sz w:val="22"/>
                <w:szCs w:val="22"/>
                <w:lang w:val="sq-AL"/>
              </w:rPr>
              <w:t>për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239BF">
              <w:rPr>
                <w:b/>
                <w:sz w:val="22"/>
                <w:szCs w:val="22"/>
              </w:rPr>
              <w:t>miratimin</w:t>
            </w:r>
            <w:proofErr w:type="spellEnd"/>
            <w:r w:rsidR="005239BF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="005239BF">
              <w:rPr>
                <w:b/>
                <w:sz w:val="22"/>
                <w:szCs w:val="22"/>
              </w:rPr>
              <w:t>raportit</w:t>
            </w:r>
            <w:proofErr w:type="spellEnd"/>
            <w:r w:rsidR="005239B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239BF">
              <w:rPr>
                <w:b/>
                <w:sz w:val="22"/>
                <w:szCs w:val="22"/>
              </w:rPr>
              <w:t>finansiar</w:t>
            </w:r>
            <w:proofErr w:type="spellEnd"/>
            <w:r w:rsidR="005239B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239BF">
              <w:rPr>
                <w:b/>
                <w:sz w:val="22"/>
                <w:szCs w:val="22"/>
              </w:rPr>
              <w:t>të</w:t>
            </w:r>
            <w:proofErr w:type="spellEnd"/>
            <w:r w:rsidR="005239B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239BF">
              <w:rPr>
                <w:b/>
                <w:sz w:val="22"/>
                <w:szCs w:val="22"/>
              </w:rPr>
              <w:t>Komunës</w:t>
            </w:r>
            <w:proofErr w:type="spellEnd"/>
            <w:r w:rsidR="005239B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239BF">
              <w:rPr>
                <w:b/>
                <w:sz w:val="22"/>
                <w:szCs w:val="22"/>
              </w:rPr>
              <w:t>së</w:t>
            </w:r>
            <w:proofErr w:type="spellEnd"/>
            <w:r w:rsidR="005239B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239BF">
              <w:rPr>
                <w:b/>
                <w:sz w:val="22"/>
                <w:szCs w:val="22"/>
              </w:rPr>
              <w:t>Studeniçanit</w:t>
            </w:r>
            <w:proofErr w:type="spellEnd"/>
            <w:r w:rsidR="005239B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239BF">
              <w:rPr>
                <w:b/>
                <w:sz w:val="22"/>
                <w:szCs w:val="22"/>
              </w:rPr>
              <w:t>për</w:t>
            </w:r>
            <w:proofErr w:type="spellEnd"/>
            <w:r w:rsidR="005239B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239BF">
              <w:rPr>
                <w:b/>
                <w:sz w:val="22"/>
                <w:szCs w:val="22"/>
              </w:rPr>
              <w:t>vitin</w:t>
            </w:r>
            <w:proofErr w:type="spellEnd"/>
            <w:r w:rsidR="005239BF">
              <w:rPr>
                <w:b/>
                <w:sz w:val="22"/>
                <w:szCs w:val="22"/>
              </w:rPr>
              <w:t xml:space="preserve"> 2021</w:t>
            </w:r>
          </w:p>
          <w:p w:rsidR="00B4245D" w:rsidRDefault="00B4245D" w:rsidP="00B4245D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Shpallet Vendimi për </w:t>
            </w:r>
            <w:r w:rsidR="005239BF">
              <w:rPr>
                <w:lang w:val="sq-AL"/>
              </w:rPr>
              <w:t>miratimin e raportit finansiar të Komunës së Studeniçanit për vitin 2021,</w:t>
            </w:r>
            <w:r w:rsidR="00E55D8A">
              <w:rPr>
                <w:lang w:val="sq-AL"/>
              </w:rPr>
              <w:t xml:space="preserve"> miratuar në seancë</w:t>
            </w:r>
            <w:r w:rsidR="005239BF">
              <w:rPr>
                <w:lang w:val="sq-AL"/>
              </w:rPr>
              <w:t>n  e 7</w:t>
            </w:r>
            <w:r>
              <w:rPr>
                <w:lang w:val="sq-AL"/>
              </w:rPr>
              <w:t>-të e Këshillit të Stu</w:t>
            </w:r>
            <w:r w:rsidR="00E55D8A">
              <w:rPr>
                <w:lang w:val="sq-AL"/>
              </w:rPr>
              <w:t>den</w:t>
            </w:r>
            <w:r w:rsidR="005239BF">
              <w:rPr>
                <w:lang w:val="sq-AL"/>
              </w:rPr>
              <w:t>içanit, e mbajtur me datën 11.03</w:t>
            </w:r>
            <w:r w:rsidR="00E55D8A">
              <w:rPr>
                <w:lang w:val="sq-AL"/>
              </w:rPr>
              <w:t>.2022</w:t>
            </w:r>
            <w:r>
              <w:rPr>
                <w:lang w:val="sq-AL"/>
              </w:rPr>
              <w:t xml:space="preserve"> v.</w:t>
            </w:r>
          </w:p>
          <w:p w:rsidR="00B4245D" w:rsidRDefault="00B4245D" w:rsidP="00B4245D">
            <w:pPr>
              <w:rPr>
                <w:lang w:val="sq-AL"/>
              </w:rPr>
            </w:pPr>
          </w:p>
          <w:p w:rsidR="00B4245D" w:rsidRPr="00B92FD7" w:rsidRDefault="005239BF" w:rsidP="00B4245D">
            <w:pPr>
              <w:rPr>
                <w:lang w:val="sq-AL"/>
              </w:rPr>
            </w:pPr>
            <w:r>
              <w:rPr>
                <w:lang w:val="sq-AL"/>
              </w:rPr>
              <w:t>Nr. 09-287</w:t>
            </w:r>
            <w:r w:rsidR="00B4245D">
              <w:rPr>
                <w:lang w:val="sq-AL"/>
              </w:rPr>
              <w:t>/2</w:t>
            </w:r>
          </w:p>
          <w:p w:rsidR="00B4245D" w:rsidRPr="00DB23E7" w:rsidRDefault="005239BF" w:rsidP="00B4245D">
            <w:pPr>
              <w:rPr>
                <w:lang w:val="sq-AL"/>
              </w:rPr>
            </w:pPr>
            <w:r>
              <w:rPr>
                <w:lang w:val="sq-AL"/>
              </w:rPr>
              <w:t>1</w:t>
            </w:r>
            <w:r w:rsidR="00E55D8A">
              <w:rPr>
                <w:lang w:val="sq-AL"/>
              </w:rPr>
              <w:t>7</w:t>
            </w:r>
            <w:r w:rsidR="00B4245D">
              <w:rPr>
                <w:lang w:val="mk-MK"/>
              </w:rPr>
              <w:t>.</w:t>
            </w:r>
            <w:r w:rsidR="00185E97">
              <w:rPr>
                <w:lang w:val="sq-AL"/>
              </w:rPr>
              <w:t>03</w:t>
            </w:r>
            <w:r w:rsidR="00B4245D">
              <w:rPr>
                <w:lang w:val="mk-MK"/>
              </w:rPr>
              <w:t>.202</w:t>
            </w:r>
            <w:r w:rsidR="00E55D8A">
              <w:rPr>
                <w:lang w:val="sq-AL"/>
              </w:rPr>
              <w:t>2</w:t>
            </w:r>
          </w:p>
          <w:p w:rsidR="00DD3012" w:rsidRDefault="00DD3012" w:rsidP="00DD3012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Kryetar</w:t>
            </w:r>
          </w:p>
          <w:p w:rsidR="00FE6369" w:rsidRDefault="00DD3012" w:rsidP="00DD3012">
            <w:pPr>
              <w:tabs>
                <w:tab w:val="left" w:pos="1995"/>
              </w:tabs>
              <w:jc w:val="right"/>
              <w:rPr>
                <w:lang w:val="sq-AL"/>
              </w:rPr>
            </w:pPr>
            <w:r>
              <w:rPr>
                <w:lang w:val="sq-AL"/>
              </w:rPr>
              <w:t>Azem Sadiki</w:t>
            </w:r>
          </w:p>
          <w:p w:rsidR="00DD3012" w:rsidRDefault="00DD3012" w:rsidP="00DD3012">
            <w:pPr>
              <w:spacing w:line="276" w:lineRule="auto"/>
              <w:jc w:val="both"/>
              <w:rPr>
                <w:i/>
                <w:lang w:val="sq-AL" w:eastAsia="en-US"/>
              </w:rPr>
            </w:pPr>
          </w:p>
          <w:p w:rsidR="00DD3012" w:rsidRDefault="00DD3012" w:rsidP="00DD3012">
            <w:pPr>
              <w:spacing w:line="276" w:lineRule="auto"/>
              <w:jc w:val="both"/>
              <w:rPr>
                <w:i/>
                <w:lang w:val="sq-AL" w:eastAsia="en-US"/>
              </w:rPr>
            </w:pP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i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i/>
                <w:sz w:val="22"/>
                <w:szCs w:val="22"/>
                <w:lang w:val="sq-AL" w:eastAsia="en-US"/>
              </w:rPr>
              <w:t xml:space="preserve">Në bazë të Nenit 34  nga </w:t>
            </w:r>
            <w:r w:rsidRPr="005239BF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239BF">
              <w:rPr>
                <w:rFonts w:eastAsiaTheme="minorEastAsia"/>
                <w:i/>
                <w:sz w:val="22"/>
                <w:szCs w:val="22"/>
                <w:lang w:val="sq-AL" w:eastAsia="en-US"/>
              </w:rPr>
              <w:t xml:space="preserve">Ligji për financimin e njësive vetëqeverisëse lokale (Gz.Zyrtare e R.M” nr.61/04, 96/04 67/07,156/09,47/11 192/15 ,209/18 dhe244/19 )  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>36</w:t>
            </w:r>
            <w:r w:rsidRPr="005239BF">
              <w:rPr>
                <w:rFonts w:eastAsiaTheme="minorEastAsia"/>
                <w:i/>
                <w:sz w:val="22"/>
                <w:szCs w:val="22"/>
                <w:lang w:val="sq-AL" w:eastAsia="en-US"/>
              </w:rPr>
              <w:t xml:space="preserve"> paragrafi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 xml:space="preserve"> 1 </w:t>
            </w:r>
            <w:r w:rsidRPr="005239BF">
              <w:rPr>
                <w:rFonts w:eastAsiaTheme="minorEastAsia"/>
                <w:i/>
                <w:sz w:val="22"/>
                <w:szCs w:val="22"/>
                <w:lang w:val="sq-AL" w:eastAsia="en-US"/>
              </w:rPr>
              <w:t xml:space="preserve">pika 7  </w:t>
            </w:r>
            <w:proofErr w:type="spellStart"/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>nga</w:t>
            </w:r>
            <w:proofErr w:type="spellEnd"/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>Ligji</w:t>
            </w:r>
            <w:proofErr w:type="spellEnd"/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 xml:space="preserve"> </w:t>
            </w:r>
            <w:r w:rsidRPr="005239BF">
              <w:rPr>
                <w:rFonts w:eastAsiaTheme="minorEastAsia"/>
                <w:i/>
                <w:sz w:val="22"/>
                <w:szCs w:val="22"/>
                <w:lang w:val="sq-AL" w:eastAsia="en-US"/>
              </w:rPr>
              <w:t xml:space="preserve">për vetëqeverisje lokale (Gz.Zyrtare e R.M” nr.05/02),   dhe neni 24 paragrafi 1  pika 22 nga Statuti i Komunës së Studeniçanit (Buletini Zyrtar i Komunës së Studeniçanit nr 10/2019”), Këshilli i Komunës së Studeniçanit në seancën e mbledhjes së </w:t>
            </w:r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7- </w:t>
            </w:r>
            <w:r w:rsidRPr="005239BF">
              <w:rPr>
                <w:rFonts w:eastAsiaTheme="minorEastAsia"/>
                <w:i/>
                <w:sz w:val="22"/>
                <w:szCs w:val="22"/>
                <w:lang w:val="sq-AL" w:eastAsia="en-US"/>
              </w:rPr>
              <w:t>të, e mbajtur me datë  11.03.2022 solli:</w:t>
            </w:r>
          </w:p>
          <w:p w:rsidR="005239BF" w:rsidRPr="005239BF" w:rsidRDefault="005239BF" w:rsidP="005239BF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val="sq-AL" w:eastAsia="en-US"/>
              </w:rPr>
              <w:t>VENDIM</w:t>
            </w:r>
          </w:p>
          <w:p w:rsidR="005239BF" w:rsidRPr="005239BF" w:rsidRDefault="005239BF" w:rsidP="005239BF">
            <w:pPr>
              <w:spacing w:after="200"/>
              <w:ind w:left="360"/>
              <w:jc w:val="center"/>
              <w:rPr>
                <w:rFonts w:eastAsiaTheme="minorEastAsia"/>
                <w:b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val="sq-AL" w:eastAsia="en-US"/>
              </w:rPr>
              <w:t xml:space="preserve">Për miratimin e </w:t>
            </w:r>
            <w:r w:rsidRPr="005239BF">
              <w:rPr>
                <w:rFonts w:eastAsiaTheme="minorEastAsia"/>
                <w:b/>
                <w:sz w:val="22"/>
                <w:szCs w:val="22"/>
                <w:lang w:eastAsia="en-US"/>
              </w:rPr>
              <w:t>r</w:t>
            </w:r>
            <w:r w:rsidRPr="005239BF">
              <w:rPr>
                <w:rFonts w:eastAsiaTheme="minorEastAsia"/>
                <w:b/>
                <w:sz w:val="22"/>
                <w:szCs w:val="22"/>
                <w:lang w:val="sq-AL" w:eastAsia="en-US"/>
              </w:rPr>
              <w:t>aportit</w:t>
            </w:r>
            <w:r w:rsidRPr="005239BF">
              <w:rPr>
                <w:rFonts w:eastAsiaTheme="minorEastAsia"/>
                <w:b/>
                <w:sz w:val="22"/>
                <w:szCs w:val="22"/>
                <w:lang w:val="mk-MK" w:eastAsia="en-US"/>
              </w:rPr>
              <w:t xml:space="preserve"> </w:t>
            </w:r>
            <w:r w:rsidRPr="005239BF">
              <w:rPr>
                <w:rFonts w:eastAsiaTheme="minorEastAsia"/>
                <w:b/>
                <w:sz w:val="22"/>
                <w:szCs w:val="22"/>
                <w:lang w:val="sq-AL" w:eastAsia="en-US"/>
              </w:rPr>
              <w:t>vjetor finansiar të Komunës së Studeniçanit për vitin 2021-të.</w:t>
            </w:r>
          </w:p>
          <w:p w:rsidR="005239BF" w:rsidRPr="005239BF" w:rsidRDefault="005239BF" w:rsidP="005239BF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val="sq-AL" w:eastAsia="en-US"/>
              </w:rPr>
              <w:t>Neni 1</w:t>
            </w:r>
          </w:p>
          <w:p w:rsidR="005239BF" w:rsidRPr="005239BF" w:rsidRDefault="005239BF" w:rsidP="005239BF">
            <w:pPr>
              <w:spacing w:after="200"/>
              <w:jc w:val="center"/>
              <w:rPr>
                <w:rFonts w:eastAsiaTheme="minorEastAsia"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sz w:val="22"/>
                <w:szCs w:val="22"/>
                <w:lang w:val="sq-AL" w:eastAsia="en-US"/>
              </w:rPr>
              <w:t>Këshilli i komunës së Studeniçanit soli Vendim me çka u miratuan raportin vjetor finansiar të Komunës së Studeniçanit për vitin 2021.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sz w:val="22"/>
                <w:szCs w:val="22"/>
                <w:lang w:val="sq-AL" w:eastAsia="en-US"/>
              </w:rPr>
              <w:t>(Në shtesë tabela e Raportit)</w:t>
            </w:r>
          </w:p>
          <w:p w:rsidR="005239BF" w:rsidRPr="005239BF" w:rsidRDefault="005239BF" w:rsidP="005239BF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val="sq-AL" w:eastAsia="en-US"/>
              </w:rPr>
              <w:lastRenderedPageBreak/>
              <w:t>Neni 2</w:t>
            </w:r>
          </w:p>
          <w:p w:rsidR="005239BF" w:rsidRDefault="005239BF" w:rsidP="005239BF">
            <w:pPr>
              <w:tabs>
                <w:tab w:val="left" w:pos="1995"/>
              </w:tabs>
              <w:rPr>
                <w:rFonts w:eastAsiaTheme="minorEastAsia"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sz w:val="22"/>
                <w:szCs w:val="22"/>
                <w:lang w:val="sq-AL" w:eastAsia="en-US"/>
              </w:rPr>
              <w:t xml:space="preserve">Ky Vendim hyn në fuqi në ditën e shpalljes në ”Fletën zyrtare të komunës se Studeniçanit ". </w:t>
            </w:r>
          </w:p>
          <w:p w:rsidR="00E55D8A" w:rsidRPr="00297D9C" w:rsidRDefault="005239BF" w:rsidP="005239BF">
            <w:pPr>
              <w:tabs>
                <w:tab w:val="left" w:pos="1995"/>
              </w:tabs>
              <w:rPr>
                <w:lang w:val="sq-AL"/>
              </w:rPr>
            </w:pPr>
            <w:r w:rsidRPr="005239BF">
              <w:rPr>
                <w:rFonts w:eastAsiaTheme="minorEastAsia"/>
                <w:sz w:val="22"/>
                <w:szCs w:val="22"/>
                <w:lang w:val="sq-AL" w:eastAsia="en-US"/>
              </w:rPr>
              <w:t xml:space="preserve">                                                                     </w:t>
            </w:r>
          </w:p>
          <w:p w:rsidR="008A3721" w:rsidRPr="0016555D" w:rsidRDefault="005239BF" w:rsidP="008A3721">
            <w:pPr>
              <w:tabs>
                <w:tab w:val="left" w:pos="1995"/>
              </w:tabs>
              <w:jc w:val="both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>Nr.-08-237</w:t>
            </w:r>
            <w:r w:rsidR="00E15F1B">
              <w:rPr>
                <w:b/>
                <w:bCs/>
                <w:lang w:val="sq-AL"/>
              </w:rPr>
              <w:t>/4</w:t>
            </w:r>
          </w:p>
          <w:p w:rsidR="008A3721" w:rsidRDefault="008A3721" w:rsidP="008A3721">
            <w:pPr>
              <w:tabs>
                <w:tab w:val="left" w:pos="1995"/>
              </w:tabs>
              <w:jc w:val="both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>Studeniçan</w:t>
            </w:r>
          </w:p>
          <w:p w:rsidR="008A3721" w:rsidRDefault="008A3721" w:rsidP="008A3721">
            <w:pPr>
              <w:tabs>
                <w:tab w:val="left" w:pos="1995"/>
              </w:tabs>
              <w:jc w:val="right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>Këshilli i Komunës së Studeniçanit</w:t>
            </w:r>
          </w:p>
          <w:p w:rsidR="008A3721" w:rsidRDefault="008A3721" w:rsidP="008A3721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 xml:space="preserve">                                          Kryetar</w:t>
            </w:r>
          </w:p>
          <w:p w:rsidR="008A3721" w:rsidRDefault="008A3721" w:rsidP="008A3721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 xml:space="preserve">                                    Ferdi Shabani</w:t>
            </w:r>
          </w:p>
          <w:p w:rsidR="00DD3012" w:rsidRDefault="00DD3012" w:rsidP="00DD3012">
            <w:pPr>
              <w:tabs>
                <w:tab w:val="left" w:pos="1995"/>
              </w:tabs>
              <w:jc w:val="both"/>
              <w:rPr>
                <w:bCs/>
                <w:i/>
                <w:lang w:val="sq-AL"/>
              </w:rPr>
            </w:pPr>
          </w:p>
          <w:p w:rsidR="00071465" w:rsidRDefault="00071465" w:rsidP="0007146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Në bazë të nenit 50, paragrafi 1 pika 3 nga Ligji për vetëqeverisje lokale (G.Zyrtare e R.M. nr.05/02) dhe neni 47 paragrafi 1 dhe 2 nga Statuti i Komunës së Studeniçanit (B.Zyrtar i Komunës së Studeniçanit nr.10/2019 nga 2019), Kryetari i Komunës së Studeniçanit, sjell:</w:t>
            </w:r>
          </w:p>
          <w:p w:rsidR="00071465" w:rsidRDefault="00071465" w:rsidP="00071465">
            <w:pPr>
              <w:jc w:val="both"/>
              <w:rPr>
                <w:lang w:val="sq-AL"/>
              </w:rPr>
            </w:pPr>
          </w:p>
          <w:p w:rsidR="00071465" w:rsidRPr="005A3DC6" w:rsidRDefault="00071465" w:rsidP="00071465">
            <w:pPr>
              <w:jc w:val="center"/>
              <w:rPr>
                <w:b/>
                <w:lang w:val="sq-AL"/>
              </w:rPr>
            </w:pPr>
            <w:r w:rsidRPr="005A3DC6">
              <w:rPr>
                <w:b/>
                <w:sz w:val="22"/>
                <w:szCs w:val="22"/>
                <w:lang w:val="sq-AL"/>
              </w:rPr>
              <w:t>A K T V E N D I M</w:t>
            </w:r>
          </w:p>
          <w:p w:rsidR="00071465" w:rsidRDefault="00071465" w:rsidP="00071465">
            <w:pPr>
              <w:spacing w:line="276" w:lineRule="auto"/>
              <w:jc w:val="center"/>
              <w:rPr>
                <w:b/>
                <w:lang w:val="sq-AL"/>
              </w:rPr>
            </w:pPr>
            <w:r w:rsidRPr="009D1377">
              <w:rPr>
                <w:b/>
                <w:sz w:val="22"/>
                <w:szCs w:val="22"/>
                <w:lang w:val="sq-AL"/>
              </w:rPr>
              <w:t xml:space="preserve">Për shpalljen e Vendimit </w:t>
            </w:r>
            <w:r>
              <w:rPr>
                <w:b/>
                <w:sz w:val="22"/>
                <w:szCs w:val="22"/>
                <w:lang w:val="sq-AL"/>
              </w:rPr>
              <w:t>për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F6B06">
              <w:rPr>
                <w:b/>
                <w:sz w:val="22"/>
                <w:szCs w:val="22"/>
              </w:rPr>
              <w:t>formimin</w:t>
            </w:r>
            <w:proofErr w:type="spellEnd"/>
            <w:r w:rsidR="00AF6B06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="00AF6B06">
              <w:rPr>
                <w:b/>
                <w:sz w:val="22"/>
                <w:szCs w:val="22"/>
              </w:rPr>
              <w:t>këshillit</w:t>
            </w:r>
            <w:proofErr w:type="spellEnd"/>
            <w:r w:rsidR="00AF6B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F6B06">
              <w:rPr>
                <w:b/>
                <w:sz w:val="22"/>
                <w:szCs w:val="22"/>
              </w:rPr>
              <w:t>lokal</w:t>
            </w:r>
            <w:proofErr w:type="spellEnd"/>
            <w:r w:rsidR="00AF6B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F6B06">
              <w:rPr>
                <w:b/>
                <w:sz w:val="22"/>
                <w:szCs w:val="22"/>
              </w:rPr>
              <w:t>për</w:t>
            </w:r>
            <w:proofErr w:type="spellEnd"/>
            <w:r w:rsidR="00AF6B06">
              <w:rPr>
                <w:b/>
                <w:sz w:val="22"/>
                <w:szCs w:val="22"/>
              </w:rPr>
              <w:t xml:space="preserve"> preventive </w:t>
            </w:r>
            <w:proofErr w:type="spellStart"/>
            <w:r w:rsidR="00AF6B06">
              <w:rPr>
                <w:b/>
                <w:sz w:val="22"/>
                <w:szCs w:val="22"/>
              </w:rPr>
              <w:t>në</w:t>
            </w:r>
            <w:proofErr w:type="spellEnd"/>
            <w:r w:rsidR="00AF6B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F6B06">
              <w:rPr>
                <w:b/>
                <w:sz w:val="22"/>
                <w:szCs w:val="22"/>
              </w:rPr>
              <w:t>Komunën</w:t>
            </w:r>
            <w:proofErr w:type="spellEnd"/>
            <w:r w:rsidR="00AF6B06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="00AF6B06">
              <w:rPr>
                <w:b/>
                <w:sz w:val="22"/>
                <w:szCs w:val="22"/>
              </w:rPr>
              <w:t>Studeniçanit</w:t>
            </w:r>
            <w:proofErr w:type="spellEnd"/>
          </w:p>
          <w:p w:rsidR="00071465" w:rsidRDefault="00071465" w:rsidP="0007146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Shpallet Vendimi për </w:t>
            </w:r>
            <w:r w:rsidR="00AF6B06">
              <w:rPr>
                <w:lang w:val="sq-AL"/>
              </w:rPr>
              <w:t>formimin e këshillit lokal për preventivë në Komunën e Studeniçanit, miratuar në seancën  e 7</w:t>
            </w:r>
            <w:r>
              <w:rPr>
                <w:lang w:val="sq-AL"/>
              </w:rPr>
              <w:t>-të e Këshillit të Stu</w:t>
            </w:r>
            <w:r w:rsidR="001D6D1B">
              <w:rPr>
                <w:lang w:val="sq-AL"/>
              </w:rPr>
              <w:t>den</w:t>
            </w:r>
            <w:r w:rsidR="00AF6B06">
              <w:rPr>
                <w:lang w:val="sq-AL"/>
              </w:rPr>
              <w:t>içanit, e mbajtur me datën 11.03</w:t>
            </w:r>
            <w:r w:rsidR="001D6D1B">
              <w:rPr>
                <w:lang w:val="sq-AL"/>
              </w:rPr>
              <w:t>.2022</w:t>
            </w:r>
            <w:r>
              <w:rPr>
                <w:lang w:val="sq-AL"/>
              </w:rPr>
              <w:t xml:space="preserve"> v.</w:t>
            </w:r>
          </w:p>
          <w:p w:rsidR="00071465" w:rsidRDefault="00071465" w:rsidP="00071465">
            <w:pPr>
              <w:rPr>
                <w:lang w:val="sq-AL"/>
              </w:rPr>
            </w:pPr>
          </w:p>
          <w:p w:rsidR="00071465" w:rsidRPr="00B92FD7" w:rsidRDefault="00AF6B06" w:rsidP="00071465">
            <w:pPr>
              <w:rPr>
                <w:lang w:val="sq-AL"/>
              </w:rPr>
            </w:pPr>
            <w:r>
              <w:rPr>
                <w:lang w:val="sq-AL"/>
              </w:rPr>
              <w:t>Nr. 09-287</w:t>
            </w:r>
            <w:r w:rsidR="00071465">
              <w:rPr>
                <w:lang w:val="sq-AL"/>
              </w:rPr>
              <w:t>/3</w:t>
            </w:r>
          </w:p>
          <w:p w:rsidR="00071465" w:rsidRPr="00DB23E7" w:rsidRDefault="00AF6B06" w:rsidP="00071465">
            <w:pPr>
              <w:rPr>
                <w:lang w:val="sq-AL"/>
              </w:rPr>
            </w:pPr>
            <w:r>
              <w:rPr>
                <w:lang w:val="sq-AL"/>
              </w:rPr>
              <w:t>1</w:t>
            </w:r>
            <w:r w:rsidR="001D6D1B">
              <w:rPr>
                <w:lang w:val="sq-AL"/>
              </w:rPr>
              <w:t>7</w:t>
            </w:r>
            <w:r w:rsidR="00071465">
              <w:rPr>
                <w:lang w:val="mk-MK"/>
              </w:rPr>
              <w:t>.</w:t>
            </w:r>
            <w:r w:rsidR="00E15F1B">
              <w:rPr>
                <w:lang w:val="sq-AL"/>
              </w:rPr>
              <w:t>03</w:t>
            </w:r>
            <w:r w:rsidR="00071465">
              <w:rPr>
                <w:lang w:val="mk-MK"/>
              </w:rPr>
              <w:t>.202</w:t>
            </w:r>
            <w:r w:rsidR="001D6D1B">
              <w:rPr>
                <w:lang w:val="sq-AL"/>
              </w:rPr>
              <w:t>2</w:t>
            </w:r>
          </w:p>
          <w:p w:rsidR="00071465" w:rsidRDefault="00071465" w:rsidP="00071465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Kryetar</w:t>
            </w:r>
          </w:p>
          <w:p w:rsidR="00071465" w:rsidRDefault="00071465" w:rsidP="00071465">
            <w:pPr>
              <w:tabs>
                <w:tab w:val="left" w:pos="1995"/>
              </w:tabs>
              <w:jc w:val="right"/>
              <w:rPr>
                <w:lang w:val="sq-AL"/>
              </w:rPr>
            </w:pPr>
            <w:r>
              <w:rPr>
                <w:lang w:val="sq-AL"/>
              </w:rPr>
              <w:t>Azem Sadiki</w:t>
            </w:r>
          </w:p>
          <w:p w:rsidR="00071465" w:rsidRDefault="00071465" w:rsidP="00DD3012">
            <w:pPr>
              <w:tabs>
                <w:tab w:val="left" w:pos="1995"/>
              </w:tabs>
              <w:jc w:val="both"/>
              <w:rPr>
                <w:bCs/>
                <w:i/>
                <w:lang w:val="sq-AL"/>
              </w:rPr>
            </w:pPr>
          </w:p>
          <w:p w:rsidR="00E15F1B" w:rsidRDefault="00E15F1B" w:rsidP="00E15F1B">
            <w:pPr>
              <w:jc w:val="both"/>
              <w:rPr>
                <w:lang w:val="sq-AL"/>
              </w:rPr>
            </w:pP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Në bazë të nenit 36 të Ligjit për vetëqeverisje lokale (“Gazeta zyrtare e R.М.” numër 05/02) dhe në lidhje me nenin 24 paragrafi 1 pika 41 nga statuti i Komunës së Studeniçanit (“Buletini zyrtar i Komunës së Studeniçanit” numër,10/2019), Këshilli i Komunës së Studeniçanit në seancën</w:t>
            </w:r>
            <w:r>
              <w:rPr>
                <w:rFonts w:ascii="Arial" w:hAnsi="Arial" w:cs="Arial"/>
                <w:sz w:val="20"/>
                <w:szCs w:val="20"/>
                <w:lang w:val="sq-AL" w:eastAsia="en-US"/>
              </w:rPr>
              <w:t xml:space="preserve"> </w:t>
            </w: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e mbajtur më 11.03.2022 solli: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p w:rsidR="00AF6B06" w:rsidRPr="00AF6B06" w:rsidRDefault="00AF6B06" w:rsidP="00AF6B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b/>
                <w:sz w:val="20"/>
                <w:szCs w:val="20"/>
                <w:lang w:val="sq-AL" w:eastAsia="en-US"/>
              </w:rPr>
              <w:lastRenderedPageBreak/>
              <w:t>VENDIM</w:t>
            </w:r>
          </w:p>
          <w:p w:rsidR="00AF6B06" w:rsidRPr="00AF6B06" w:rsidRDefault="00AF6B06" w:rsidP="00AF6B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b/>
                <w:sz w:val="20"/>
                <w:szCs w:val="20"/>
                <w:lang w:val="sq-AL" w:eastAsia="en-US"/>
              </w:rPr>
              <w:t>për formimin e Këshillit lokal për preventivë në Komunën e Studeniçanit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p w:rsidR="00AF6B06" w:rsidRPr="00AF6B06" w:rsidRDefault="00AF6B06" w:rsidP="00AF6B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b/>
                <w:sz w:val="20"/>
                <w:szCs w:val="20"/>
                <w:lang w:val="sq-AL" w:eastAsia="en-US"/>
              </w:rPr>
              <w:t>Neni 1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Me këtë Vendim formohet Këshilli lokal për preventivë si trup këshillëdhënës dhe koordinues, për shkak të realizimit të bashkëpunimit dhe fuqizimit të ndikimit të publikut në sigurinë publike dhe punën e policisë.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p w:rsidR="00AF6B06" w:rsidRPr="00AF6B06" w:rsidRDefault="00AF6B06" w:rsidP="00AF6B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b/>
                <w:sz w:val="20"/>
                <w:szCs w:val="20"/>
                <w:lang w:val="sq-AL" w:eastAsia="en-US"/>
              </w:rPr>
              <w:t>Neni 2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Qëllimi i Këshillit lokal për preventivë është përgatitja e rekomandimeve të përbashkëta për përmirësimin e sigurisë publike në territorin e Komunës së Studeniçanit, si dhe ndërtimi i besimit dhe marrëdhënieve të partneritetit në preventivën e shfaqjeve që ndikojnë në sigurinë publike dhe në sigurinë e komunikacionit rrugor.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p w:rsidR="00AF6B06" w:rsidRPr="00AF6B06" w:rsidRDefault="00AF6B06" w:rsidP="00AF6B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b/>
                <w:sz w:val="20"/>
                <w:szCs w:val="20"/>
                <w:lang w:val="sq-AL" w:eastAsia="en-US"/>
              </w:rPr>
              <w:t>Neni 3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Këshilli lokal për preventivë përbëhet nga përfaqësues të pushtetit qendror dhe vetëqeverisjes lokale, organizatave joqeveritare, si dhe përfaqësues të mediumeve.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p w:rsidR="00AF6B06" w:rsidRPr="00AF6B06" w:rsidRDefault="00AF6B06" w:rsidP="00AF6B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b/>
                <w:sz w:val="20"/>
                <w:szCs w:val="20"/>
                <w:lang w:val="sq-AL" w:eastAsia="en-US"/>
              </w:rPr>
              <w:t>Neni 4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Me këshillin lokal për preventivë drejton Komunës së Studeniçanit.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Anëtarë të Këshillit nga neni 1 i këtij Vendimi janë: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Azem Sadiki – kryetar i Komunës së Studeniçanit,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Ferdi Shabani – kryetar i Këshillit të Komunës së Studeniçanit,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Komandir i S.P. – Draçevë,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Zvs Komandir i S.P. – Draçevë,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Anëtar i Këshillit të Komunës së Studeniçanit,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lastRenderedPageBreak/>
              <w:t>Anëtar i Këshillit të Komunës së Studeniçanit,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Anëtar i Këshillit të Komunës së Studeniçanit,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Idriz Shabani – Drejtor i SH.F.K.”Naim Frashëri” f. Studeniçan,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Qenan Imeri – Drejtor i SH.F.K.”Alija Avdoviq” f.Batincë,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Sabri Imer – Drejtor i SH.F:K.” Mustafa Qemal Ataturk” f.Koliçan i Epërm,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Erduan Saliju – u.d. Drejtor i NPK – “Studeniçan” – Studeniçan.</w:t>
            </w:r>
          </w:p>
          <w:p w:rsidR="00AF6B06" w:rsidRPr="00AF6B06" w:rsidRDefault="00AF6B06" w:rsidP="00AF6B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b/>
                <w:sz w:val="20"/>
                <w:szCs w:val="20"/>
                <w:lang w:val="sq-AL" w:eastAsia="en-US"/>
              </w:rPr>
              <w:t>Neni 5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Detyrë e Këshillit lokal për preventivë është: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- Grumbullimi i ankesave, lutjeve dhe kërkesave të popullatës, që kanë të bëjnë me çështjet nga fusha e sigurisë;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- Këmbimi i informacioneve me të gjithë anëtarët që kanë qasje deri te informacione të caktuara sekrete,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- Analizë e ndikimit të problemeve të treguara,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- Konstatimi i gjendjes pas identifikimit të problemeve dhe lokacioni i tyre,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- Vlerësimi i nevojave dhe përcaktimi i politikës për punë,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- Ndërtimi i strategjisë,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- Përgatitja e planit aksionar të përbashkët,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- Vlerësimi i rezultateve të një periudhe kohe të caktuar, nëse është i nevojshëm adaptimi i planit aksionar,</w:t>
            </w:r>
          </w:p>
          <w:p w:rsidR="00AF6B06" w:rsidRPr="00AF6B06" w:rsidRDefault="00AF6B06" w:rsidP="00AF6B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- Vlerësimi i rezultateve përfundimtare.</w:t>
            </w:r>
          </w:p>
          <w:p w:rsidR="00AF6B06" w:rsidRPr="00AF6B06" w:rsidRDefault="00AF6B06" w:rsidP="00AF6B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b/>
                <w:sz w:val="20"/>
                <w:szCs w:val="20"/>
                <w:lang w:val="sq-AL" w:eastAsia="en-US"/>
              </w:rPr>
              <w:t>Neni 6</w:t>
            </w:r>
          </w:p>
          <w:p w:rsidR="00AF6B06" w:rsidRDefault="00AF6B06" w:rsidP="00AF6B06">
            <w:pPr>
              <w:tabs>
                <w:tab w:val="left" w:pos="1995"/>
              </w:tabs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  <w:r w:rsidRPr="00AF6B06">
              <w:rPr>
                <w:rFonts w:ascii="Arial" w:hAnsi="Arial" w:cs="Arial"/>
                <w:sz w:val="20"/>
                <w:szCs w:val="20"/>
                <w:lang w:val="sq-AL" w:eastAsia="en-US"/>
              </w:rPr>
              <w:t>Ky vendim hyn në fuqi ditën e shpalljes në „Buletinin zyrtar të Komunës së Studeniçanit “.</w:t>
            </w:r>
          </w:p>
          <w:p w:rsidR="00AF6B06" w:rsidRDefault="00AF6B06" w:rsidP="00AF6B06">
            <w:pPr>
              <w:tabs>
                <w:tab w:val="left" w:pos="1995"/>
              </w:tabs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p w:rsidR="001D6D1B" w:rsidRPr="0016555D" w:rsidRDefault="00AF6B06" w:rsidP="00AF6B06">
            <w:pPr>
              <w:tabs>
                <w:tab w:val="left" w:pos="1995"/>
              </w:tabs>
              <w:jc w:val="both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>Nr.-08-237</w:t>
            </w:r>
            <w:r w:rsidR="001D6D1B">
              <w:rPr>
                <w:b/>
                <w:bCs/>
                <w:lang w:val="sq-AL"/>
              </w:rPr>
              <w:t>/5</w:t>
            </w:r>
          </w:p>
          <w:p w:rsidR="001D6D1B" w:rsidRDefault="001D6D1B" w:rsidP="001D6D1B">
            <w:pPr>
              <w:tabs>
                <w:tab w:val="left" w:pos="1995"/>
              </w:tabs>
              <w:jc w:val="both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>Studeniçan</w:t>
            </w:r>
          </w:p>
          <w:p w:rsidR="001D6D1B" w:rsidRDefault="001D6D1B" w:rsidP="001D6D1B">
            <w:pPr>
              <w:tabs>
                <w:tab w:val="left" w:pos="1995"/>
              </w:tabs>
              <w:jc w:val="right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>Këshilli i Komunës së Studeniçanit</w:t>
            </w:r>
          </w:p>
          <w:p w:rsidR="001D6D1B" w:rsidRDefault="001D6D1B" w:rsidP="001D6D1B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 xml:space="preserve">                                          Kryetar</w:t>
            </w:r>
          </w:p>
          <w:p w:rsidR="001D6D1B" w:rsidRDefault="001D6D1B" w:rsidP="001D6D1B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 xml:space="preserve">                                    Ferdi Shabani</w:t>
            </w:r>
          </w:p>
          <w:p w:rsidR="00071465" w:rsidRDefault="00071465" w:rsidP="001D6D1B">
            <w:pPr>
              <w:tabs>
                <w:tab w:val="left" w:pos="1995"/>
              </w:tabs>
              <w:jc w:val="both"/>
              <w:rPr>
                <w:b/>
                <w:bCs/>
                <w:lang w:val="sq-AL"/>
              </w:rPr>
            </w:pPr>
          </w:p>
          <w:p w:rsidR="00071465" w:rsidRDefault="00071465" w:rsidP="001D6D1B">
            <w:pPr>
              <w:tabs>
                <w:tab w:val="left" w:pos="1995"/>
              </w:tabs>
              <w:jc w:val="both"/>
              <w:rPr>
                <w:b/>
                <w:bCs/>
                <w:lang w:val="sq-AL"/>
              </w:rPr>
            </w:pPr>
          </w:p>
          <w:p w:rsidR="00071465" w:rsidRDefault="00071465" w:rsidP="00071465">
            <w:pPr>
              <w:tabs>
                <w:tab w:val="left" w:pos="1995"/>
              </w:tabs>
              <w:jc w:val="center"/>
              <w:rPr>
                <w:b/>
                <w:bCs/>
                <w:lang w:val="sq-AL"/>
              </w:rPr>
            </w:pPr>
          </w:p>
          <w:p w:rsidR="00500CBE" w:rsidRDefault="00500CBE" w:rsidP="006E7355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276903" w:rsidRPr="00203E08" w:rsidRDefault="00276903" w:rsidP="007E2FCD">
            <w:pPr>
              <w:tabs>
                <w:tab w:val="left" w:pos="1995"/>
              </w:tabs>
              <w:rPr>
                <w:bCs/>
                <w:lang w:val="sq-AL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E12E85" w:rsidRPr="00E774FC" w:rsidRDefault="00E12E85" w:rsidP="0019297B">
            <w:pPr>
              <w:rPr>
                <w:lang w:val="mk-MK"/>
              </w:rPr>
            </w:pPr>
          </w:p>
          <w:p w:rsidR="00E12E85" w:rsidRPr="00E774FC" w:rsidRDefault="00E12E85" w:rsidP="0019297B">
            <w:pPr>
              <w:rPr>
                <w:lang w:val="mk-MK"/>
              </w:rPr>
            </w:pPr>
          </w:p>
          <w:p w:rsidR="00E12E85" w:rsidRPr="00E774FC" w:rsidRDefault="00E12E85" w:rsidP="0019297B">
            <w:pPr>
              <w:rPr>
                <w:lang w:val="mk-MK"/>
              </w:rPr>
            </w:pPr>
          </w:p>
          <w:p w:rsidR="00E12E85" w:rsidRPr="00E774FC" w:rsidRDefault="00E12E85" w:rsidP="0019297B">
            <w:pPr>
              <w:rPr>
                <w:lang w:val="mk-MK"/>
              </w:rPr>
            </w:pPr>
          </w:p>
          <w:p w:rsidR="0019297B" w:rsidRDefault="0019297B" w:rsidP="0019297B">
            <w:pPr>
              <w:jc w:val="center"/>
              <w:rPr>
                <w:b/>
                <w:lang w:val="mk-MK"/>
              </w:rPr>
            </w:pPr>
          </w:p>
          <w:p w:rsidR="000816D4" w:rsidRDefault="000816D4" w:rsidP="0019297B">
            <w:pPr>
              <w:jc w:val="center"/>
              <w:rPr>
                <w:b/>
                <w:lang w:val="mk-MK"/>
              </w:rPr>
            </w:pPr>
          </w:p>
          <w:p w:rsidR="00E12E85" w:rsidRPr="00E774FC" w:rsidRDefault="00E12E85" w:rsidP="0019297B">
            <w:pPr>
              <w:jc w:val="center"/>
              <w:rPr>
                <w:b/>
                <w:lang w:val="mk-MK"/>
              </w:rPr>
            </w:pPr>
            <w:r w:rsidRPr="00E774FC">
              <w:rPr>
                <w:b/>
                <w:lang w:val="mk-MK"/>
              </w:rPr>
              <w:t>СОДРЖИНА</w:t>
            </w:r>
          </w:p>
          <w:p w:rsidR="00E12E85" w:rsidRPr="00E774FC" w:rsidRDefault="00E12E85" w:rsidP="0019297B">
            <w:pPr>
              <w:jc w:val="both"/>
              <w:rPr>
                <w:lang w:val="mk-MK"/>
              </w:rPr>
            </w:pPr>
          </w:p>
          <w:p w:rsidR="005F1722" w:rsidRPr="00961583" w:rsidRDefault="00961583" w:rsidP="005B33F4">
            <w:pPr>
              <w:pStyle w:val="ListParagraph"/>
              <w:numPr>
                <w:ilvl w:val="0"/>
                <w:numId w:val="5"/>
              </w:numPr>
              <w:ind w:left="176" w:firstLine="0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Одлука за </w:t>
            </w:r>
            <w:r w:rsidR="008D310B">
              <w:rPr>
                <w:rFonts w:ascii="Times New Roman" w:hAnsi="Times New Roman"/>
                <w:b/>
                <w:lang w:val="ru-RU"/>
              </w:rPr>
              <w:t>завршна сметка на буџетот на Општина Студеничани за 2021 година</w:t>
            </w:r>
            <w:r w:rsidR="006D3365">
              <w:rPr>
                <w:rFonts w:ascii="Times New Roman" w:hAnsi="Times New Roman"/>
                <w:b/>
                <w:lang w:val="ru-RU"/>
              </w:rPr>
              <w:t>;</w:t>
            </w:r>
          </w:p>
          <w:p w:rsidR="00961583" w:rsidRPr="00950B0F" w:rsidRDefault="006D3365" w:rsidP="005B33F4">
            <w:pPr>
              <w:pStyle w:val="ListParagraph"/>
              <w:numPr>
                <w:ilvl w:val="0"/>
                <w:numId w:val="5"/>
              </w:numPr>
              <w:ind w:left="176" w:firstLine="0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Одлука за </w:t>
            </w:r>
            <w:r w:rsidR="008D310B">
              <w:rPr>
                <w:rFonts w:ascii="Times New Roman" w:hAnsi="Times New Roman"/>
                <w:b/>
                <w:lang w:val="ru-RU"/>
              </w:rPr>
              <w:t>усвојување на финансиски годишен изештај на Општина Студеничани за 2021 година</w:t>
            </w:r>
            <w:r>
              <w:rPr>
                <w:rFonts w:ascii="Times New Roman" w:hAnsi="Times New Roman"/>
                <w:b/>
                <w:lang w:val="ru-RU"/>
              </w:rPr>
              <w:t>;</w:t>
            </w:r>
          </w:p>
          <w:p w:rsidR="00950B0F" w:rsidRPr="00950B0F" w:rsidRDefault="006D3365" w:rsidP="005B33F4">
            <w:pPr>
              <w:pStyle w:val="ListParagraph"/>
              <w:numPr>
                <w:ilvl w:val="0"/>
                <w:numId w:val="5"/>
              </w:numPr>
              <w:ind w:left="176" w:firstLine="0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Одлука за </w:t>
            </w:r>
            <w:r w:rsidR="008D310B">
              <w:rPr>
                <w:rFonts w:ascii="Times New Roman" w:hAnsi="Times New Roman"/>
                <w:b/>
                <w:lang w:val="ru-RU"/>
              </w:rPr>
              <w:t>формирање на Локален совет за превенција на Општина Студеничани</w:t>
            </w:r>
            <w:r>
              <w:rPr>
                <w:rFonts w:ascii="Times New Roman" w:hAnsi="Times New Roman"/>
                <w:b/>
                <w:lang w:val="ru-RU"/>
              </w:rPr>
              <w:t>;</w:t>
            </w:r>
          </w:p>
          <w:p w:rsidR="002C7730" w:rsidRDefault="002C7730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Pr="002C7730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950B0F" w:rsidRPr="00950B0F" w:rsidRDefault="00950B0F" w:rsidP="00950B0F">
            <w:pPr>
              <w:spacing w:line="276" w:lineRule="auto"/>
              <w:ind w:left="176"/>
              <w:rPr>
                <w:lang w:val="mk-MK"/>
              </w:rPr>
            </w:pPr>
          </w:p>
          <w:p w:rsidR="00DC4015" w:rsidRPr="00DC4015" w:rsidRDefault="00DC4015" w:rsidP="00DC4015">
            <w:pPr>
              <w:spacing w:line="276" w:lineRule="auto"/>
              <w:ind w:left="176"/>
              <w:rPr>
                <w:lang w:val="mk-MK"/>
              </w:rPr>
            </w:pPr>
          </w:p>
          <w:p w:rsidR="00E55D8A" w:rsidRDefault="00E55D8A" w:rsidP="0019297B">
            <w:pPr>
              <w:ind w:right="58"/>
              <w:jc w:val="both"/>
              <w:rPr>
                <w:lang w:val="mk-MK"/>
              </w:rPr>
            </w:pPr>
          </w:p>
          <w:p w:rsidR="005239BF" w:rsidRDefault="005239BF" w:rsidP="0019297B">
            <w:pPr>
              <w:ind w:right="58"/>
              <w:jc w:val="both"/>
            </w:pPr>
          </w:p>
          <w:p w:rsidR="00DA68A4" w:rsidRPr="009651D6" w:rsidRDefault="00DA68A4" w:rsidP="0019297B">
            <w:pPr>
              <w:ind w:right="58"/>
              <w:jc w:val="both"/>
            </w:pPr>
            <w:proofErr w:type="spellStart"/>
            <w:r w:rsidRPr="009651D6">
              <w:lastRenderedPageBreak/>
              <w:t>Врз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основа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на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член</w:t>
            </w:r>
            <w:proofErr w:type="spellEnd"/>
            <w:r w:rsidRPr="009651D6">
              <w:t xml:space="preserve"> 50, </w:t>
            </w:r>
            <w:proofErr w:type="spellStart"/>
            <w:r w:rsidRPr="009651D6">
              <w:t>став</w:t>
            </w:r>
            <w:proofErr w:type="spellEnd"/>
            <w:r w:rsidRPr="009651D6">
              <w:t xml:space="preserve"> 1, </w:t>
            </w:r>
            <w:proofErr w:type="spellStart"/>
            <w:r w:rsidRPr="009651D6">
              <w:t>точка</w:t>
            </w:r>
            <w:proofErr w:type="spellEnd"/>
            <w:r w:rsidRPr="009651D6">
              <w:t xml:space="preserve"> 3 </w:t>
            </w:r>
            <w:proofErr w:type="spellStart"/>
            <w:r w:rsidRPr="009651D6">
              <w:t>од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Законот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за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локална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самоуправа</w:t>
            </w:r>
            <w:proofErr w:type="spellEnd"/>
            <w:r w:rsidRPr="009651D6">
              <w:t xml:space="preserve"> ("</w:t>
            </w:r>
            <w:proofErr w:type="spellStart"/>
            <w:r w:rsidRPr="009651D6">
              <w:t>Службен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весник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на</w:t>
            </w:r>
            <w:proofErr w:type="spellEnd"/>
            <w:r w:rsidRPr="009651D6">
              <w:t xml:space="preserve"> РМ" </w:t>
            </w:r>
            <w:proofErr w:type="spellStart"/>
            <w:r w:rsidRPr="009651D6">
              <w:t>број</w:t>
            </w:r>
            <w:proofErr w:type="spellEnd"/>
            <w:r w:rsidRPr="009651D6">
              <w:t xml:space="preserve"> 05/02) и </w:t>
            </w:r>
            <w:proofErr w:type="spellStart"/>
            <w:r w:rsidRPr="009651D6">
              <w:t>член</w:t>
            </w:r>
            <w:proofErr w:type="spellEnd"/>
            <w:r w:rsidRPr="009651D6">
              <w:t xml:space="preserve"> 47 </w:t>
            </w:r>
            <w:proofErr w:type="spellStart"/>
            <w:r w:rsidRPr="009651D6">
              <w:t>став</w:t>
            </w:r>
            <w:proofErr w:type="spellEnd"/>
            <w:r w:rsidRPr="009651D6">
              <w:t xml:space="preserve"> 1 </w:t>
            </w:r>
            <w:r w:rsidRPr="009651D6">
              <w:rPr>
                <w:lang w:val="mk-MK"/>
              </w:rPr>
              <w:t xml:space="preserve">и 2 </w:t>
            </w:r>
            <w:r w:rsidRPr="009651D6">
              <w:t xml:space="preserve"> </w:t>
            </w:r>
            <w:proofErr w:type="spellStart"/>
            <w:r w:rsidRPr="009651D6">
              <w:t>од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Статутот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на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Општина</w:t>
            </w:r>
            <w:proofErr w:type="spellEnd"/>
            <w:r w:rsidRPr="009651D6">
              <w:t xml:space="preserve"> </w:t>
            </w:r>
            <w:r w:rsidRPr="009651D6">
              <w:rPr>
                <w:lang w:val="mk-MK"/>
              </w:rPr>
              <w:t>Студеничани</w:t>
            </w:r>
            <w:r w:rsidRPr="009651D6">
              <w:t xml:space="preserve"> </w:t>
            </w:r>
            <w:r w:rsidRPr="009651D6">
              <w:rPr>
                <w:lang w:val="ru-RU"/>
              </w:rPr>
              <w:t xml:space="preserve">(„Службен гласник на Општина Студеничани“ број </w:t>
            </w:r>
            <w:r w:rsidR="009651D6" w:rsidRPr="009651D6">
              <w:rPr>
                <w:lang w:val="mk-MK"/>
              </w:rPr>
              <w:t>07/205 од 2005</w:t>
            </w:r>
            <w:r w:rsidRPr="009651D6">
              <w:rPr>
                <w:lang w:val="ru-RU"/>
              </w:rPr>
              <w:t>)</w:t>
            </w:r>
            <w:r w:rsidRPr="009651D6">
              <w:t xml:space="preserve">, </w:t>
            </w:r>
            <w:proofErr w:type="spellStart"/>
            <w:r w:rsidRPr="009651D6">
              <w:t>Градоначалникот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на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Општина</w:t>
            </w:r>
            <w:proofErr w:type="spellEnd"/>
            <w:r w:rsidRPr="009651D6">
              <w:t xml:space="preserve"> </w:t>
            </w:r>
            <w:r w:rsidR="009651D6" w:rsidRPr="009651D6">
              <w:rPr>
                <w:lang w:val="mk-MK"/>
              </w:rPr>
              <w:t>Студеничани</w:t>
            </w:r>
            <w:r w:rsidRPr="009651D6">
              <w:t xml:space="preserve">, </w:t>
            </w:r>
            <w:proofErr w:type="spellStart"/>
            <w:r w:rsidRPr="009651D6">
              <w:t>донесе</w:t>
            </w:r>
            <w:proofErr w:type="spellEnd"/>
          </w:p>
          <w:p w:rsidR="00DA68A4" w:rsidRPr="00E71AC1" w:rsidRDefault="00DA68A4" w:rsidP="0019297B">
            <w:pPr>
              <w:ind w:left="540" w:right="560"/>
              <w:rPr>
                <w:rFonts w:ascii="Arial" w:hAnsi="Arial" w:cs="Arial"/>
                <w:b/>
              </w:rPr>
            </w:pPr>
            <w:r w:rsidRPr="00E71AC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DA68A4" w:rsidRPr="00E71AC1" w:rsidRDefault="00DA68A4" w:rsidP="0019297B">
            <w:pPr>
              <w:ind w:left="540" w:right="560"/>
              <w:jc w:val="center"/>
              <w:rPr>
                <w:rFonts w:ascii="Arial" w:hAnsi="Arial" w:cs="Arial"/>
                <w:b/>
              </w:rPr>
            </w:pPr>
            <w:r w:rsidRPr="00E71AC1">
              <w:rPr>
                <w:rFonts w:ascii="Arial" w:hAnsi="Arial" w:cs="Arial"/>
                <w:b/>
                <w:sz w:val="22"/>
                <w:szCs w:val="22"/>
              </w:rPr>
              <w:t>Р Е Ш Е Н И Е</w:t>
            </w:r>
          </w:p>
          <w:p w:rsidR="000208A8" w:rsidRPr="0016555D" w:rsidRDefault="00DA68A4" w:rsidP="0019297B">
            <w:pPr>
              <w:spacing w:line="276" w:lineRule="auto"/>
              <w:jc w:val="center"/>
              <w:rPr>
                <w:lang w:val="sq-AL"/>
              </w:rPr>
            </w:pPr>
            <w:proofErr w:type="spellStart"/>
            <w:r w:rsidRPr="000208A8">
              <w:rPr>
                <w:b/>
                <w:sz w:val="22"/>
                <w:szCs w:val="22"/>
              </w:rPr>
              <w:t>за</w:t>
            </w:r>
            <w:proofErr w:type="spellEnd"/>
            <w:r w:rsidRPr="000208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08A8">
              <w:rPr>
                <w:b/>
                <w:sz w:val="22"/>
                <w:szCs w:val="22"/>
              </w:rPr>
              <w:t>објавување</w:t>
            </w:r>
            <w:proofErr w:type="spellEnd"/>
            <w:r w:rsidRPr="000208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08A8">
              <w:rPr>
                <w:b/>
                <w:sz w:val="22"/>
                <w:szCs w:val="22"/>
              </w:rPr>
              <w:t>на</w:t>
            </w:r>
            <w:proofErr w:type="spellEnd"/>
            <w:r w:rsidRPr="000208A8">
              <w:rPr>
                <w:b/>
                <w:sz w:val="22"/>
                <w:szCs w:val="22"/>
              </w:rPr>
              <w:t xml:space="preserve"> </w:t>
            </w:r>
            <w:r w:rsidR="002D5E99">
              <w:rPr>
                <w:b/>
                <w:sz w:val="22"/>
                <w:szCs w:val="22"/>
                <w:lang w:val="mk-MK"/>
              </w:rPr>
              <w:t xml:space="preserve">Одлуката </w:t>
            </w:r>
            <w:r w:rsidR="009D1377">
              <w:rPr>
                <w:b/>
                <w:lang w:val="ru-RU"/>
              </w:rPr>
              <w:t xml:space="preserve"> </w:t>
            </w:r>
            <w:r w:rsidR="001A25A4">
              <w:rPr>
                <w:b/>
                <w:lang w:val="ru-RU"/>
              </w:rPr>
              <w:t xml:space="preserve">за </w:t>
            </w:r>
            <w:r w:rsidR="005239BF">
              <w:rPr>
                <w:b/>
                <w:lang w:val="ru-RU"/>
              </w:rPr>
              <w:t>завршна сметка за 2021 година</w:t>
            </w:r>
          </w:p>
          <w:p w:rsidR="00DA68A4" w:rsidRPr="002D5E99" w:rsidRDefault="00DA68A4" w:rsidP="0019297B">
            <w:pPr>
              <w:jc w:val="both"/>
              <w:rPr>
                <w:lang w:val="ru-RU"/>
              </w:rPr>
            </w:pPr>
            <w:r w:rsidRPr="00E71AC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proofErr w:type="spellStart"/>
            <w:r w:rsidRPr="00EB022F">
              <w:rPr>
                <w:sz w:val="22"/>
                <w:szCs w:val="22"/>
              </w:rPr>
              <w:t>Се</w:t>
            </w:r>
            <w:proofErr w:type="spellEnd"/>
            <w:r w:rsidRPr="00EB022F">
              <w:rPr>
                <w:sz w:val="22"/>
                <w:szCs w:val="22"/>
              </w:rPr>
              <w:t xml:space="preserve"> </w:t>
            </w:r>
            <w:r w:rsidR="00EB022F" w:rsidRPr="00EB022F">
              <w:rPr>
                <w:sz w:val="22"/>
                <w:szCs w:val="22"/>
                <w:lang w:val="mk-MK"/>
              </w:rPr>
              <w:t>објавува</w:t>
            </w:r>
            <w:r w:rsidR="002D5E99">
              <w:rPr>
                <w:b/>
                <w:sz w:val="22"/>
                <w:szCs w:val="22"/>
                <w:lang w:val="mk-MK"/>
              </w:rPr>
              <w:t xml:space="preserve"> </w:t>
            </w:r>
            <w:r w:rsidR="002D5E99" w:rsidRPr="002D5E99">
              <w:rPr>
                <w:sz w:val="22"/>
                <w:szCs w:val="22"/>
                <w:lang w:val="mk-MK"/>
              </w:rPr>
              <w:t xml:space="preserve">Одлуката </w:t>
            </w:r>
            <w:r w:rsidR="00EB022F">
              <w:rPr>
                <w:sz w:val="22"/>
                <w:szCs w:val="22"/>
                <w:lang w:val="mk-MK"/>
              </w:rPr>
              <w:t xml:space="preserve">за </w:t>
            </w:r>
            <w:r w:rsidR="005239BF">
              <w:rPr>
                <w:sz w:val="22"/>
                <w:szCs w:val="22"/>
                <w:lang w:val="mk-MK"/>
              </w:rPr>
              <w:t>завршена сметка за 2021 година</w:t>
            </w:r>
            <w:r w:rsidR="00E64C78">
              <w:rPr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донесена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D5E99">
              <w:rPr>
                <w:sz w:val="22"/>
                <w:szCs w:val="22"/>
              </w:rPr>
              <w:t>на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r w:rsidR="005239BF">
              <w:rPr>
                <w:sz w:val="22"/>
                <w:szCs w:val="22"/>
                <w:lang w:val="mk-MK"/>
              </w:rPr>
              <w:t xml:space="preserve"> 7</w:t>
            </w:r>
            <w:proofErr w:type="gramEnd"/>
            <w:r w:rsidR="00CD385C">
              <w:rPr>
                <w:sz w:val="22"/>
                <w:szCs w:val="22"/>
                <w:lang w:val="mk-MK"/>
              </w:rPr>
              <w:t>-та</w:t>
            </w:r>
            <w:r w:rsidR="009651D6" w:rsidRPr="002D5E99">
              <w:rPr>
                <w:sz w:val="22"/>
                <w:szCs w:val="22"/>
                <w:lang w:val="mk-MK"/>
              </w:rPr>
              <w:t xml:space="preserve"> </w:t>
            </w:r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седница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на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Советот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на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r w:rsidR="009651D6" w:rsidRPr="002D5E99">
              <w:rPr>
                <w:sz w:val="22"/>
                <w:szCs w:val="22"/>
                <w:lang w:val="mk-MK"/>
              </w:rPr>
              <w:t>Студеничани</w:t>
            </w:r>
            <w:r w:rsidR="005239BF">
              <w:rPr>
                <w:sz w:val="22"/>
                <w:szCs w:val="22"/>
              </w:rPr>
              <w:t xml:space="preserve">, </w:t>
            </w:r>
            <w:proofErr w:type="spellStart"/>
            <w:r w:rsidR="005239BF">
              <w:rPr>
                <w:sz w:val="22"/>
                <w:szCs w:val="22"/>
              </w:rPr>
              <w:t>одржана</w:t>
            </w:r>
            <w:proofErr w:type="spellEnd"/>
            <w:r w:rsidR="005239BF">
              <w:rPr>
                <w:sz w:val="22"/>
                <w:szCs w:val="22"/>
              </w:rPr>
              <w:t xml:space="preserve"> </w:t>
            </w:r>
            <w:proofErr w:type="spellStart"/>
            <w:r w:rsidR="005239BF">
              <w:rPr>
                <w:sz w:val="22"/>
                <w:szCs w:val="22"/>
              </w:rPr>
              <w:t>на</w:t>
            </w:r>
            <w:proofErr w:type="spellEnd"/>
            <w:r w:rsidR="005239BF">
              <w:rPr>
                <w:sz w:val="22"/>
                <w:szCs w:val="22"/>
              </w:rPr>
              <w:t xml:space="preserve"> </w:t>
            </w:r>
            <w:proofErr w:type="spellStart"/>
            <w:r w:rsidR="005239BF">
              <w:rPr>
                <w:sz w:val="22"/>
                <w:szCs w:val="22"/>
              </w:rPr>
              <w:t>ден</w:t>
            </w:r>
            <w:proofErr w:type="spellEnd"/>
            <w:r w:rsidR="005239BF">
              <w:rPr>
                <w:sz w:val="22"/>
                <w:szCs w:val="22"/>
              </w:rPr>
              <w:t xml:space="preserve"> 11</w:t>
            </w:r>
            <w:r w:rsidR="005239BF">
              <w:rPr>
                <w:sz w:val="22"/>
                <w:szCs w:val="22"/>
                <w:lang w:val="mk-MK"/>
              </w:rPr>
              <w:t>.03</w:t>
            </w:r>
            <w:r w:rsidR="00E55D8A">
              <w:rPr>
                <w:sz w:val="22"/>
                <w:szCs w:val="22"/>
                <w:lang w:val="mk-MK"/>
              </w:rPr>
              <w:t>.2022</w:t>
            </w:r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година</w:t>
            </w:r>
            <w:proofErr w:type="spellEnd"/>
            <w:r w:rsidRPr="002D5E99">
              <w:rPr>
                <w:sz w:val="22"/>
                <w:szCs w:val="22"/>
              </w:rPr>
              <w:t>.</w:t>
            </w:r>
          </w:p>
          <w:p w:rsidR="00DA68A4" w:rsidRPr="00E32B0E" w:rsidRDefault="00DA68A4" w:rsidP="0019297B">
            <w:pPr>
              <w:ind w:right="58"/>
              <w:jc w:val="both"/>
              <w:rPr>
                <w:lang w:val="mk-MK"/>
              </w:rPr>
            </w:pPr>
          </w:p>
          <w:p w:rsidR="009651D6" w:rsidRPr="00961583" w:rsidRDefault="00DA68A4" w:rsidP="0019297B">
            <w:pPr>
              <w:tabs>
                <w:tab w:val="left" w:pos="2370"/>
              </w:tabs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="002175F1">
              <w:rPr>
                <w:rFonts w:ascii="Arial" w:hAnsi="Arial" w:cs="Arial"/>
                <w:sz w:val="22"/>
                <w:szCs w:val="22"/>
              </w:rPr>
              <w:t>. 09</w:t>
            </w:r>
            <w:r w:rsidR="00961583">
              <w:rPr>
                <w:rFonts w:ascii="Arial" w:hAnsi="Arial" w:cs="Arial"/>
                <w:sz w:val="22"/>
                <w:szCs w:val="22"/>
                <w:lang w:val="mk-MK"/>
              </w:rPr>
              <w:t xml:space="preserve">- </w:t>
            </w:r>
            <w:r w:rsidR="005239BF">
              <w:rPr>
                <w:rFonts w:ascii="Arial" w:hAnsi="Arial" w:cs="Arial"/>
                <w:sz w:val="22"/>
                <w:szCs w:val="22"/>
                <w:lang w:val="mk-MK"/>
              </w:rPr>
              <w:t>287</w:t>
            </w:r>
            <w:r w:rsidR="00DD3012">
              <w:rPr>
                <w:rFonts w:ascii="Arial" w:hAnsi="Arial" w:cs="Arial"/>
                <w:sz w:val="22"/>
                <w:szCs w:val="22"/>
                <w:lang w:val="mk-MK"/>
              </w:rPr>
              <w:t>/1</w:t>
            </w:r>
          </w:p>
          <w:p w:rsidR="009651D6" w:rsidRPr="00D3705B" w:rsidRDefault="005239BF" w:rsidP="0019297B">
            <w:pPr>
              <w:tabs>
                <w:tab w:val="left" w:pos="237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17</w:t>
            </w:r>
            <w:r w:rsidR="00185E97">
              <w:rPr>
                <w:rFonts w:ascii="Arial" w:hAnsi="Arial" w:cs="Arial"/>
                <w:sz w:val="22"/>
                <w:szCs w:val="22"/>
                <w:lang w:val="mk-MK"/>
              </w:rPr>
              <w:t>.03</w:t>
            </w:r>
            <w:r w:rsidR="001A25A4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  <w:r w:rsidR="00E55D8A">
              <w:rPr>
                <w:rFonts w:ascii="Arial" w:hAnsi="Arial" w:cs="Arial"/>
                <w:sz w:val="22"/>
                <w:szCs w:val="22"/>
                <w:lang w:val="mk-MK"/>
              </w:rPr>
              <w:t>2022</w:t>
            </w:r>
            <w:r w:rsidR="00D3705B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  <w:p w:rsidR="00DA68A4" w:rsidRPr="009651D6" w:rsidRDefault="00DA68A4" w:rsidP="0019297B">
            <w:pPr>
              <w:tabs>
                <w:tab w:val="left" w:pos="2370"/>
              </w:tabs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651D6">
              <w:rPr>
                <w:rFonts w:ascii="Arial" w:hAnsi="Arial" w:cs="Arial"/>
                <w:sz w:val="22"/>
                <w:szCs w:val="22"/>
                <w:lang w:val="mk-MK"/>
              </w:rPr>
              <w:t xml:space="preserve">       </w:t>
            </w:r>
            <w:proofErr w:type="spellStart"/>
            <w:r w:rsidRPr="00907D7F">
              <w:rPr>
                <w:rFonts w:ascii="Arial" w:hAnsi="Arial" w:cs="Arial"/>
                <w:sz w:val="22"/>
                <w:szCs w:val="22"/>
              </w:rPr>
              <w:t>Градон</w:t>
            </w:r>
            <w:r>
              <w:rPr>
                <w:rFonts w:ascii="Arial" w:hAnsi="Arial" w:cs="Arial"/>
                <w:sz w:val="22"/>
                <w:szCs w:val="22"/>
              </w:rPr>
              <w:t>ачалник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E12E85" w:rsidRDefault="009651D6" w:rsidP="0019297B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Азем Садики</w:t>
            </w:r>
          </w:p>
          <w:p w:rsidR="00A208A2" w:rsidRDefault="00A208A2" w:rsidP="0019297B">
            <w:pPr>
              <w:jc w:val="right"/>
              <w:rPr>
                <w:lang w:val="sq-AL"/>
              </w:rPr>
            </w:pP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i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>Врз основа на Член</w:t>
            </w:r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3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>3 и 34 од Законот за финансирање на единиците од локалната самоуправа (“Сл.Весник на РМ“ бр.61/04,96/04,67/07,156/09</w:t>
            </w:r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>,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 xml:space="preserve"> 47/11</w:t>
            </w:r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>,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 xml:space="preserve"> 192/15</w:t>
            </w:r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>и 209/18), член 36 став 1 точка 2 од Законот за локална самоуправа (“Сл.Весник на РМ“ бр. 05/02) и член 24 став 1 точка 22 од Статутот на Општина Студеничани  (“Сл.Гласник на Општина Студеничани“ бр.</w:t>
            </w:r>
            <w:r w:rsidRPr="005239BF">
              <w:rPr>
                <w:rFonts w:eastAsiaTheme="minorEastAsia"/>
                <w:i/>
                <w:sz w:val="22"/>
                <w:szCs w:val="22"/>
                <w:lang w:val="sq-AL" w:eastAsia="en-US"/>
              </w:rPr>
              <w:t>10/2019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 xml:space="preserve">), Советот на Општина Студеничани  на </w:t>
            </w:r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>7-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 xml:space="preserve">та седница, одржана на </w:t>
            </w:r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>11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>.03.20</w:t>
            </w:r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>2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>2 година донесе:</w:t>
            </w:r>
          </w:p>
          <w:p w:rsidR="005239BF" w:rsidRPr="005239BF" w:rsidRDefault="005239BF" w:rsidP="005239BF">
            <w:pPr>
              <w:spacing w:after="200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  <w:p w:rsidR="005239BF" w:rsidRPr="005239BF" w:rsidRDefault="005239BF" w:rsidP="005239BF">
            <w:pPr>
              <w:spacing w:after="200"/>
              <w:ind w:left="360"/>
              <w:jc w:val="center"/>
              <w:rPr>
                <w:rFonts w:eastAsiaTheme="minorEastAsia"/>
                <w:b/>
                <w:sz w:val="22"/>
                <w:szCs w:val="22"/>
                <w:lang w:val="ru-RU"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val="ru-RU" w:eastAsia="en-US"/>
              </w:rPr>
              <w:t>ОДЛУКА</w:t>
            </w:r>
          </w:p>
          <w:p w:rsidR="005239BF" w:rsidRPr="005239BF" w:rsidRDefault="005239BF" w:rsidP="005239BF">
            <w:pPr>
              <w:spacing w:after="200"/>
              <w:ind w:left="360"/>
              <w:jc w:val="center"/>
              <w:rPr>
                <w:rFonts w:eastAsiaTheme="minorEastAsia"/>
                <w:b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val="ru-RU" w:eastAsia="en-US"/>
              </w:rPr>
              <w:t>За завршна сметка на буџетот на Општина Студеничани за 20</w:t>
            </w:r>
            <w:r w:rsidRPr="005239BF">
              <w:rPr>
                <w:rFonts w:eastAsiaTheme="minorEastAsia"/>
                <w:b/>
                <w:sz w:val="22"/>
                <w:szCs w:val="22"/>
                <w:lang w:eastAsia="en-US"/>
              </w:rPr>
              <w:t>2</w:t>
            </w:r>
            <w:r w:rsidRPr="005239BF">
              <w:rPr>
                <w:rFonts w:eastAsiaTheme="minorEastAsia"/>
                <w:b/>
                <w:sz w:val="22"/>
                <w:szCs w:val="22"/>
                <w:lang w:val="mk-MK" w:eastAsia="en-US"/>
              </w:rPr>
              <w:t>1</w:t>
            </w:r>
            <w:r w:rsidRPr="005239BF">
              <w:rPr>
                <w:rFonts w:eastAsiaTheme="minorEastAsia"/>
                <w:b/>
                <w:sz w:val="22"/>
                <w:szCs w:val="22"/>
                <w:lang w:val="ru-RU" w:eastAsia="en-US"/>
              </w:rPr>
              <w:t xml:space="preserve"> година</w:t>
            </w:r>
          </w:p>
          <w:p w:rsidR="005239BF" w:rsidRPr="005239BF" w:rsidRDefault="005239BF" w:rsidP="005239BF">
            <w:pPr>
              <w:spacing w:after="200"/>
              <w:ind w:left="360"/>
              <w:jc w:val="center"/>
              <w:rPr>
                <w:rFonts w:eastAsiaTheme="minorEastAsia"/>
                <w:b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val="sq-AL" w:eastAsia="en-US"/>
              </w:rPr>
              <w:t xml:space="preserve"> </w:t>
            </w:r>
          </w:p>
          <w:p w:rsidR="005239BF" w:rsidRPr="005239BF" w:rsidRDefault="005239BF" w:rsidP="005239BF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  <w:lang w:val="mk-MK"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val="mk-MK" w:eastAsia="en-US"/>
              </w:rPr>
              <w:t>Член 1</w:t>
            </w:r>
          </w:p>
          <w:p w:rsidR="005239BF" w:rsidRDefault="005239BF" w:rsidP="005239BF">
            <w:pPr>
              <w:spacing w:after="200"/>
              <w:jc w:val="center"/>
              <w:rPr>
                <w:rFonts w:eastAsiaTheme="minorEastAsia"/>
                <w:sz w:val="22"/>
                <w:szCs w:val="22"/>
                <w:lang w:val="mk-MK" w:eastAsia="en-US"/>
              </w:rPr>
            </w:pPr>
            <w:r w:rsidRPr="005239BF">
              <w:rPr>
                <w:rFonts w:eastAsiaTheme="minorEastAsia"/>
                <w:sz w:val="22"/>
                <w:szCs w:val="22"/>
                <w:lang w:val="mk-MK" w:eastAsia="en-US"/>
              </w:rPr>
              <w:t>Завршната сметка на Буџетот на Општина Студеничани за 20</w:t>
            </w:r>
            <w:r w:rsidRPr="005239BF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  <w:r w:rsidRPr="005239BF">
              <w:rPr>
                <w:rFonts w:eastAsiaTheme="minorEastAsia"/>
                <w:sz w:val="22"/>
                <w:szCs w:val="22"/>
                <w:lang w:val="mk-MK" w:eastAsia="en-US"/>
              </w:rPr>
              <w:t>1 година се состои од:</w:t>
            </w:r>
          </w:p>
          <w:p w:rsidR="005239BF" w:rsidRPr="005239BF" w:rsidRDefault="005239BF" w:rsidP="005239BF">
            <w:pPr>
              <w:spacing w:after="200"/>
              <w:jc w:val="center"/>
              <w:rPr>
                <w:rFonts w:eastAsiaTheme="minorEastAsia"/>
                <w:sz w:val="22"/>
                <w:szCs w:val="22"/>
                <w:lang w:val="mk-MK" w:eastAsia="en-US"/>
              </w:rPr>
            </w:pP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b/>
                <w:sz w:val="20"/>
                <w:szCs w:val="20"/>
                <w:lang w:val="mk-MK"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eastAsia="en-US"/>
              </w:rPr>
              <w:lastRenderedPageBreak/>
              <w:t xml:space="preserve">                                           </w:t>
            </w:r>
            <w:r w:rsidRPr="005239BF">
              <w:rPr>
                <w:rFonts w:eastAsiaTheme="minorEastAsia"/>
                <w:b/>
                <w:sz w:val="22"/>
                <w:szCs w:val="22"/>
                <w:lang w:val="mk-MK" w:eastAsia="en-US"/>
              </w:rPr>
              <w:t xml:space="preserve">   </w:t>
            </w:r>
            <w:r w:rsidRPr="005239BF">
              <w:rPr>
                <w:rFonts w:eastAsiaTheme="minorEastAsia"/>
                <w:b/>
                <w:sz w:val="20"/>
                <w:szCs w:val="20"/>
                <w:lang w:val="mk-MK" w:eastAsia="en-US"/>
              </w:rPr>
              <w:t>БУЏЕТ              ЗАВ. СМЕТКА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b/>
                <w:sz w:val="20"/>
                <w:szCs w:val="20"/>
                <w:u w:val="single"/>
                <w:lang w:val="mk-MK" w:eastAsia="en-US"/>
              </w:rPr>
            </w:pP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eastAsia="en-US"/>
              </w:rPr>
              <w:t>I.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mk-MK" w:eastAsia="en-US"/>
              </w:rPr>
              <w:t xml:space="preserve">ВКУПНИ ПРИХОДИ          220,221,872           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eastAsia="en-US"/>
              </w:rPr>
              <w:t>21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mk-MK" w:eastAsia="en-US"/>
              </w:rPr>
              <w:t>0,960,895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mk-MK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Дан.приходи                        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9,930,000             25,606,438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mk-MK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Нед.приходи                        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</w:t>
            </w: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 xml:space="preserve">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50,000                 </w:t>
            </w: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 xml:space="preserve">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26,220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mk-MK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Кап.приходи                         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>6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,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50,000        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,895,368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mk-MK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Пр. од дотации                  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40,964,000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140,964,000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mk-MK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Трансфери                                    42,624,872     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2,268,869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Пр. од донации                                         </w:t>
            </w: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 xml:space="preserve">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0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            0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   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b/>
                <w:sz w:val="20"/>
                <w:szCs w:val="20"/>
                <w:u w:val="single"/>
                <w:lang w:eastAsia="en-US"/>
              </w:rPr>
            </w:pP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b/>
                <w:sz w:val="20"/>
                <w:szCs w:val="20"/>
                <w:u w:val="single"/>
                <w:lang w:eastAsia="en-US"/>
              </w:rPr>
            </w:pP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b/>
                <w:sz w:val="20"/>
                <w:szCs w:val="20"/>
                <w:u w:val="single"/>
                <w:lang w:val="mk-MK" w:eastAsia="en-US"/>
              </w:rPr>
            </w:pP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eastAsia="en-US"/>
              </w:rPr>
              <w:t xml:space="preserve">II. 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mk-MK" w:eastAsia="en-US"/>
              </w:rPr>
              <w:t xml:space="preserve">ВКУПНИ РАСХОДИ    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eastAsia="en-US"/>
              </w:rPr>
              <w:t xml:space="preserve">     2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mk-MK" w:eastAsia="en-US"/>
              </w:rPr>
              <w:t>23,307,872       212,929,367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mk-MK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Од утврдени намени    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 223,307,872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12,929,367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mk-MK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Резерви                                 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8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00,000             </w:t>
            </w: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 xml:space="preserve">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359,000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b/>
                <w:sz w:val="20"/>
                <w:szCs w:val="20"/>
                <w:u w:val="single"/>
                <w:lang w:eastAsia="en-US"/>
              </w:rPr>
            </w:pP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eastAsia="en-US"/>
              </w:rPr>
              <w:t>III.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mk-MK" w:eastAsia="en-US"/>
              </w:rPr>
              <w:t xml:space="preserve">ДЕФИЦИТ                        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eastAsia="en-US"/>
              </w:rPr>
              <w:t xml:space="preserve">    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sq-AL" w:eastAsia="en-US"/>
              </w:rPr>
              <w:t xml:space="preserve">- 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mk-MK" w:eastAsia="en-US"/>
              </w:rPr>
              <w:t xml:space="preserve">3,086,000       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eastAsia="en-US"/>
              </w:rPr>
              <w:t xml:space="preserve">     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mk-MK" w:eastAsia="en-US"/>
              </w:rPr>
              <w:t>-1.968,472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sq-AL" w:eastAsia="en-US"/>
              </w:rPr>
              <w:t xml:space="preserve">      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b/>
                <w:sz w:val="20"/>
                <w:szCs w:val="20"/>
                <w:u w:val="single"/>
                <w:lang w:eastAsia="en-US"/>
              </w:rPr>
            </w:pP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eastAsia="en-US"/>
              </w:rPr>
              <w:t>IV.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mk-MK" w:eastAsia="en-US"/>
              </w:rPr>
              <w:t xml:space="preserve">ФИНАНСИРАЊЕ                 3,086,000       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eastAsia="en-US"/>
              </w:rPr>
              <w:t xml:space="preserve">        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mk-MK" w:eastAsia="en-US"/>
              </w:rPr>
              <w:t>1,968,472</w:t>
            </w:r>
            <w:r w:rsidRPr="005239BF">
              <w:rPr>
                <w:rFonts w:eastAsiaTheme="minorEastAsia"/>
                <w:b/>
                <w:sz w:val="20"/>
                <w:szCs w:val="20"/>
                <w:u w:val="single"/>
                <w:lang w:val="sq-AL" w:eastAsia="en-US"/>
              </w:rPr>
              <w:t xml:space="preserve">     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5239BF">
              <w:rPr>
                <w:rFonts w:eastAsiaTheme="minorEastAsia"/>
                <w:b/>
                <w:sz w:val="20"/>
                <w:szCs w:val="20"/>
                <w:lang w:val="mk-MK" w:eastAsia="en-US"/>
              </w:rPr>
              <w:t xml:space="preserve">Прилив                               </w:t>
            </w:r>
            <w:r w:rsidRPr="005239BF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        </w:t>
            </w:r>
            <w:r w:rsidRPr="005239BF">
              <w:rPr>
                <w:rFonts w:eastAsiaTheme="minorEastAsia"/>
                <w:b/>
                <w:sz w:val="20"/>
                <w:szCs w:val="20"/>
                <w:lang w:val="mk-MK" w:eastAsia="en-US"/>
              </w:rPr>
              <w:t xml:space="preserve"> </w:t>
            </w:r>
            <w:r w:rsidRPr="005239BF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   </w:t>
            </w:r>
            <w:r w:rsidRPr="005239BF">
              <w:rPr>
                <w:rFonts w:eastAsiaTheme="minorEastAsia"/>
                <w:b/>
                <w:sz w:val="20"/>
                <w:szCs w:val="20"/>
                <w:lang w:val="mk-MK" w:eastAsia="en-US"/>
              </w:rPr>
              <w:t xml:space="preserve">3,936,000               2,815,590                  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mk-MK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Домашни прилив          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        0                        0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mk-MK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Приливи од странски заем                      </w:t>
            </w:r>
            <w:r w:rsidRPr="005239BF">
              <w:rPr>
                <w:rFonts w:eastAsiaTheme="minorEastAsia"/>
                <w:sz w:val="20"/>
                <w:szCs w:val="20"/>
                <w:lang w:val="sq-AL" w:eastAsia="en-US"/>
              </w:rPr>
              <w:t xml:space="preserve">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0    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0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Депозити                    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3,936,000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2,815,590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          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5239BF">
              <w:rPr>
                <w:rFonts w:eastAsiaTheme="minorEastAsia"/>
                <w:b/>
                <w:sz w:val="20"/>
                <w:szCs w:val="20"/>
                <w:lang w:val="mk-MK" w:eastAsia="en-US"/>
              </w:rPr>
              <w:t xml:space="preserve">Одлив                                   </w:t>
            </w:r>
            <w:r w:rsidRPr="005239BF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      </w:t>
            </w:r>
            <w:r w:rsidRPr="005239BF">
              <w:rPr>
                <w:rFonts w:eastAsiaTheme="minorEastAsia"/>
                <w:b/>
                <w:sz w:val="20"/>
                <w:szCs w:val="20"/>
                <w:lang w:val="mk-MK" w:eastAsia="en-US"/>
              </w:rPr>
              <w:t xml:space="preserve">      </w:t>
            </w:r>
            <w:r w:rsidRPr="005239BF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   </w:t>
            </w:r>
            <w:r w:rsidRPr="005239BF">
              <w:rPr>
                <w:rFonts w:eastAsiaTheme="minorEastAsia"/>
                <w:b/>
                <w:sz w:val="20"/>
                <w:szCs w:val="20"/>
                <w:lang w:val="mk-MK" w:eastAsia="en-US"/>
              </w:rPr>
              <w:t>850.00</w:t>
            </w:r>
            <w:r w:rsidRPr="005239BF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0         </w:t>
            </w:r>
            <w:r w:rsidRPr="005239BF">
              <w:rPr>
                <w:rFonts w:eastAsiaTheme="minorEastAsia"/>
                <w:b/>
                <w:sz w:val="20"/>
                <w:szCs w:val="20"/>
                <w:lang w:val="mk-MK" w:eastAsia="en-US"/>
              </w:rPr>
              <w:t xml:space="preserve">  </w:t>
            </w:r>
            <w:r w:rsidRPr="005239BF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    </w:t>
            </w:r>
            <w:r w:rsidRPr="005239BF">
              <w:rPr>
                <w:rFonts w:eastAsiaTheme="minorEastAsia"/>
                <w:b/>
                <w:sz w:val="20"/>
                <w:szCs w:val="20"/>
                <w:lang w:val="mk-MK" w:eastAsia="en-US"/>
              </w:rPr>
              <w:t xml:space="preserve"> 847.118         </w:t>
            </w:r>
            <w:r w:rsidRPr="005239BF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             </w:t>
            </w:r>
            <w:r w:rsidRPr="005239BF">
              <w:rPr>
                <w:rFonts w:eastAsiaTheme="minorEastAsia"/>
                <w:b/>
                <w:sz w:val="20"/>
                <w:szCs w:val="20"/>
                <w:lang w:val="mk-MK" w:eastAsia="en-US"/>
              </w:rPr>
              <w:t xml:space="preserve">    </w:t>
            </w:r>
            <w:r w:rsidRPr="005239BF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 </w:t>
            </w:r>
            <w:r w:rsidRPr="005239BF">
              <w:rPr>
                <w:rFonts w:eastAsiaTheme="minorEastAsia"/>
                <w:b/>
                <w:sz w:val="20"/>
                <w:szCs w:val="20"/>
                <w:lang w:val="mk-MK" w:eastAsia="en-US"/>
              </w:rPr>
              <w:t xml:space="preserve">  </w:t>
            </w:r>
            <w:r w:rsidRPr="005239BF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         </w:t>
            </w:r>
            <w:r w:rsidRPr="005239BF">
              <w:rPr>
                <w:rFonts w:eastAsiaTheme="minorEastAsia"/>
                <w:b/>
                <w:sz w:val="20"/>
                <w:szCs w:val="20"/>
                <w:lang w:val="mk-MK" w:eastAsia="en-US"/>
              </w:rPr>
              <w:t xml:space="preserve">    </w:t>
            </w:r>
            <w:r w:rsidRPr="005239BF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 </w:t>
            </w:r>
            <w:r w:rsidRPr="005239BF">
              <w:rPr>
                <w:rFonts w:eastAsiaTheme="minorEastAsia"/>
                <w:b/>
                <w:sz w:val="20"/>
                <w:szCs w:val="20"/>
                <w:lang w:val="mk-MK" w:eastAsia="en-US"/>
              </w:rPr>
              <w:t xml:space="preserve">              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0"/>
                <w:szCs w:val="20"/>
                <w:lang w:val="mk-MK" w:eastAsia="en-US"/>
              </w:rPr>
            </w:pP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Отплата на главница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>850.000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847.118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     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       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  </w:t>
            </w:r>
            <w:r w:rsidRPr="005239BF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05239BF">
              <w:rPr>
                <w:rFonts w:eastAsiaTheme="minorEastAsia"/>
                <w:sz w:val="20"/>
                <w:szCs w:val="20"/>
                <w:lang w:val="mk-MK" w:eastAsia="en-US"/>
              </w:rPr>
              <w:t xml:space="preserve">              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5239BF" w:rsidRPr="005239BF" w:rsidRDefault="005239BF" w:rsidP="005239BF">
            <w:pPr>
              <w:spacing w:after="200"/>
              <w:jc w:val="center"/>
              <w:rPr>
                <w:rFonts w:eastAsiaTheme="minorEastAsia"/>
                <w:sz w:val="22"/>
                <w:szCs w:val="22"/>
                <w:lang w:val="mk-MK"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val="mk-MK" w:eastAsia="en-US"/>
              </w:rPr>
              <w:t>Член 2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2"/>
                <w:szCs w:val="22"/>
                <w:lang w:val="mk-MK" w:eastAsia="en-US"/>
              </w:rPr>
            </w:pPr>
            <w:r w:rsidRPr="005239BF">
              <w:rPr>
                <w:rFonts w:eastAsiaTheme="minorEastAsia"/>
                <w:sz w:val="22"/>
                <w:szCs w:val="22"/>
                <w:lang w:val="mk-MK" w:eastAsia="en-US"/>
              </w:rPr>
              <w:t>Планираните и остварените приходи и приливи по извори и видови и расходите и одливите по основно намени се искажуваат во Билансите на приходите и расходите на Завршната сметка на Буџетот на Општина Студеничани.</w:t>
            </w:r>
          </w:p>
          <w:p w:rsidR="005239BF" w:rsidRPr="005239BF" w:rsidRDefault="005239BF" w:rsidP="005239BF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  <w:lang w:val="mk-MK"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val="mk-MK" w:eastAsia="en-US"/>
              </w:rPr>
              <w:lastRenderedPageBreak/>
              <w:t>Член 3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2"/>
                <w:szCs w:val="22"/>
                <w:lang w:val="mk-MK" w:eastAsia="en-US"/>
              </w:rPr>
            </w:pPr>
            <w:r w:rsidRPr="005239BF">
              <w:rPr>
                <w:rFonts w:eastAsiaTheme="minorEastAsia"/>
                <w:sz w:val="22"/>
                <w:szCs w:val="22"/>
                <w:lang w:val="mk-MK" w:eastAsia="en-US"/>
              </w:rPr>
              <w:t>Во посебниот дел на Завршната сметка на Буџетот на Општина Студеничани за 2021 година се прикажуваат расходите по програми, подпрограми, по сметки и ставки.</w:t>
            </w:r>
          </w:p>
          <w:p w:rsidR="005239BF" w:rsidRPr="005239BF" w:rsidRDefault="005239BF" w:rsidP="005239BF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  <w:p w:rsidR="005239BF" w:rsidRPr="005239BF" w:rsidRDefault="005239BF" w:rsidP="005239BF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  <w:lang w:val="mk-MK"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val="mk-MK" w:eastAsia="en-US"/>
              </w:rPr>
              <w:t>Член 4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sz w:val="22"/>
                <w:szCs w:val="22"/>
                <w:lang w:val="mk-MK" w:eastAsia="en-US"/>
              </w:rPr>
            </w:pPr>
            <w:r w:rsidRPr="005239BF">
              <w:rPr>
                <w:rFonts w:eastAsiaTheme="minorEastAsia"/>
                <w:sz w:val="22"/>
                <w:szCs w:val="22"/>
                <w:lang w:val="mk-MK" w:eastAsia="en-US"/>
              </w:rPr>
              <w:t>Општиот дел на Завршната сметка на Буџетот на Општина Студеничани за 2021 година се објавува во Службениот гласник на Општина Студеничани.</w:t>
            </w:r>
          </w:p>
          <w:p w:rsidR="00185E97" w:rsidRDefault="00185E97" w:rsidP="00185E97">
            <w:pPr>
              <w:jc w:val="both"/>
              <w:rPr>
                <w:lang w:val="sq-AL"/>
              </w:rPr>
            </w:pPr>
          </w:p>
          <w:p w:rsidR="00A60292" w:rsidRPr="001A25A4" w:rsidRDefault="00A60292" w:rsidP="00A60292">
            <w:pPr>
              <w:rPr>
                <w:b/>
                <w:bCs/>
                <w:lang w:val="mk-MK"/>
              </w:rPr>
            </w:pPr>
            <w:r>
              <w:rPr>
                <w:b/>
                <w:lang w:val="mk-MK"/>
              </w:rPr>
              <w:t xml:space="preserve">Бр. </w:t>
            </w:r>
            <w:r w:rsidR="001A25A4">
              <w:rPr>
                <w:b/>
                <w:lang w:val="sq-AL"/>
              </w:rPr>
              <w:t>08-</w:t>
            </w:r>
            <w:r w:rsidR="005239BF">
              <w:rPr>
                <w:b/>
                <w:lang w:val="mk-MK"/>
              </w:rPr>
              <w:t>237</w:t>
            </w:r>
            <w:r w:rsidR="00E55D8A">
              <w:rPr>
                <w:b/>
                <w:lang w:val="mk-MK"/>
              </w:rPr>
              <w:t>/</w:t>
            </w:r>
            <w:r w:rsidR="00304B48">
              <w:rPr>
                <w:b/>
                <w:lang w:val="mk-MK"/>
              </w:rPr>
              <w:t>3</w:t>
            </w:r>
          </w:p>
          <w:p w:rsidR="00A60292" w:rsidRPr="00A45B0A" w:rsidRDefault="00A60292" w:rsidP="00A60292">
            <w:pPr>
              <w:rPr>
                <w:b/>
                <w:lang w:val="sq-AL"/>
              </w:rPr>
            </w:pPr>
            <w:r w:rsidRPr="00B263E3">
              <w:rPr>
                <w:b/>
                <w:lang w:val="mk-MK"/>
              </w:rPr>
              <w:t>Студеничани</w:t>
            </w:r>
          </w:p>
          <w:p w:rsidR="00A60292" w:rsidRPr="00E774FC" w:rsidRDefault="00A60292" w:rsidP="00A60292">
            <w:pPr>
              <w:jc w:val="right"/>
              <w:rPr>
                <w:i/>
                <w:lang w:val="sq-AL"/>
              </w:rPr>
            </w:pPr>
            <w:r w:rsidRPr="00E774FC">
              <w:rPr>
                <w:i/>
                <w:lang w:val="mk-MK"/>
              </w:rPr>
              <w:t>Советот на Општина Студеничани</w:t>
            </w:r>
          </w:p>
          <w:p w:rsidR="00A60292" w:rsidRPr="00E774FC" w:rsidRDefault="00A60292" w:rsidP="00A60292">
            <w:pPr>
              <w:jc w:val="center"/>
              <w:rPr>
                <w:i/>
                <w:lang w:val="mk-MK"/>
              </w:rPr>
            </w:pPr>
            <w:r w:rsidRPr="00E774FC">
              <w:rPr>
                <w:i/>
                <w:lang w:val="mk-MK"/>
              </w:rPr>
              <w:t xml:space="preserve">                                  </w:t>
            </w:r>
            <w:r w:rsidR="00CD385C">
              <w:rPr>
                <w:i/>
                <w:lang w:val="mk-MK"/>
              </w:rPr>
              <w:t xml:space="preserve">           </w:t>
            </w:r>
            <w:r w:rsidRPr="00E774FC">
              <w:rPr>
                <w:i/>
                <w:lang w:val="mk-MK"/>
              </w:rPr>
              <w:t xml:space="preserve">Председател  </w:t>
            </w:r>
          </w:p>
          <w:p w:rsidR="009D4208" w:rsidRDefault="00A60292" w:rsidP="00AB62B1">
            <w:pPr>
              <w:jc w:val="center"/>
              <w:rPr>
                <w:i/>
                <w:lang w:val="mk-MK"/>
              </w:rPr>
            </w:pPr>
            <w:r w:rsidRPr="00E774FC">
              <w:rPr>
                <w:i/>
                <w:lang w:val="mk-MK"/>
              </w:rPr>
              <w:t xml:space="preserve">                                               </w:t>
            </w:r>
            <w:r>
              <w:rPr>
                <w:i/>
                <w:lang w:val="mk-MK"/>
              </w:rPr>
              <w:t xml:space="preserve">   </w:t>
            </w:r>
            <w:r w:rsidR="00CD385C">
              <w:rPr>
                <w:i/>
                <w:lang w:val="mk-MK"/>
              </w:rPr>
              <w:t>Ферди Шабани</w:t>
            </w: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mk-MK"/>
              </w:rPr>
            </w:pPr>
          </w:p>
          <w:p w:rsidR="005239BF" w:rsidRDefault="005239BF" w:rsidP="00AB62B1">
            <w:pPr>
              <w:jc w:val="center"/>
              <w:rPr>
                <w:i/>
                <w:lang w:val="sq-AL"/>
              </w:rPr>
            </w:pPr>
          </w:p>
          <w:p w:rsidR="00AB62B1" w:rsidRDefault="00AB62B1" w:rsidP="00AB62B1">
            <w:pPr>
              <w:jc w:val="both"/>
              <w:rPr>
                <w:lang w:val="sq-AL"/>
              </w:rPr>
            </w:pPr>
          </w:p>
          <w:p w:rsidR="00DD3012" w:rsidRPr="009651D6" w:rsidRDefault="00DD3012" w:rsidP="00DD3012">
            <w:pPr>
              <w:ind w:right="58"/>
              <w:jc w:val="both"/>
            </w:pPr>
            <w:proofErr w:type="spellStart"/>
            <w:r w:rsidRPr="009651D6">
              <w:lastRenderedPageBreak/>
              <w:t>Врз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основа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на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член</w:t>
            </w:r>
            <w:proofErr w:type="spellEnd"/>
            <w:r w:rsidRPr="009651D6">
              <w:t xml:space="preserve"> 50, </w:t>
            </w:r>
            <w:proofErr w:type="spellStart"/>
            <w:r w:rsidRPr="009651D6">
              <w:t>став</w:t>
            </w:r>
            <w:proofErr w:type="spellEnd"/>
            <w:r w:rsidRPr="009651D6">
              <w:t xml:space="preserve"> 1, </w:t>
            </w:r>
            <w:proofErr w:type="spellStart"/>
            <w:r w:rsidRPr="009651D6">
              <w:t>точка</w:t>
            </w:r>
            <w:proofErr w:type="spellEnd"/>
            <w:r w:rsidRPr="009651D6">
              <w:t xml:space="preserve"> 3 </w:t>
            </w:r>
            <w:proofErr w:type="spellStart"/>
            <w:r w:rsidRPr="009651D6">
              <w:t>од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Законот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за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локална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самоуправа</w:t>
            </w:r>
            <w:proofErr w:type="spellEnd"/>
            <w:r w:rsidRPr="009651D6">
              <w:t xml:space="preserve"> ("</w:t>
            </w:r>
            <w:proofErr w:type="spellStart"/>
            <w:r w:rsidRPr="009651D6">
              <w:t>Службен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весник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на</w:t>
            </w:r>
            <w:proofErr w:type="spellEnd"/>
            <w:r w:rsidRPr="009651D6">
              <w:t xml:space="preserve"> РМ" </w:t>
            </w:r>
            <w:proofErr w:type="spellStart"/>
            <w:r w:rsidRPr="009651D6">
              <w:t>број</w:t>
            </w:r>
            <w:proofErr w:type="spellEnd"/>
            <w:r w:rsidRPr="009651D6">
              <w:t xml:space="preserve"> 05/02) и </w:t>
            </w:r>
            <w:proofErr w:type="spellStart"/>
            <w:r w:rsidRPr="009651D6">
              <w:t>член</w:t>
            </w:r>
            <w:proofErr w:type="spellEnd"/>
            <w:r w:rsidRPr="009651D6">
              <w:t xml:space="preserve"> 47 </w:t>
            </w:r>
            <w:proofErr w:type="spellStart"/>
            <w:r w:rsidRPr="009651D6">
              <w:t>став</w:t>
            </w:r>
            <w:proofErr w:type="spellEnd"/>
            <w:r w:rsidRPr="009651D6">
              <w:t xml:space="preserve"> 1 </w:t>
            </w:r>
            <w:r w:rsidRPr="009651D6">
              <w:rPr>
                <w:lang w:val="mk-MK"/>
              </w:rPr>
              <w:t xml:space="preserve">и 2 </w:t>
            </w:r>
            <w:r w:rsidRPr="009651D6">
              <w:t xml:space="preserve"> </w:t>
            </w:r>
            <w:proofErr w:type="spellStart"/>
            <w:r w:rsidRPr="009651D6">
              <w:t>од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Статутот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на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Општина</w:t>
            </w:r>
            <w:proofErr w:type="spellEnd"/>
            <w:r w:rsidRPr="009651D6">
              <w:t xml:space="preserve"> </w:t>
            </w:r>
            <w:r w:rsidRPr="009651D6">
              <w:rPr>
                <w:lang w:val="mk-MK"/>
              </w:rPr>
              <w:t>Студеничани</w:t>
            </w:r>
            <w:r w:rsidRPr="009651D6">
              <w:t xml:space="preserve"> </w:t>
            </w:r>
            <w:r w:rsidRPr="009651D6">
              <w:rPr>
                <w:lang w:val="ru-RU"/>
              </w:rPr>
              <w:t xml:space="preserve">(„Службен гласник на Општина Студеничани“ број </w:t>
            </w:r>
            <w:r w:rsidRPr="009651D6">
              <w:rPr>
                <w:lang w:val="mk-MK"/>
              </w:rPr>
              <w:t>07/205 од 2005</w:t>
            </w:r>
            <w:r w:rsidRPr="009651D6">
              <w:rPr>
                <w:lang w:val="ru-RU"/>
              </w:rPr>
              <w:t>)</w:t>
            </w:r>
            <w:r w:rsidRPr="009651D6">
              <w:t xml:space="preserve">, </w:t>
            </w:r>
            <w:proofErr w:type="spellStart"/>
            <w:r w:rsidRPr="009651D6">
              <w:t>Градоначалникот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на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Општина</w:t>
            </w:r>
            <w:proofErr w:type="spellEnd"/>
            <w:r w:rsidRPr="009651D6">
              <w:t xml:space="preserve"> </w:t>
            </w:r>
            <w:r w:rsidRPr="009651D6">
              <w:rPr>
                <w:lang w:val="mk-MK"/>
              </w:rPr>
              <w:t>Студеничани</w:t>
            </w:r>
            <w:r w:rsidRPr="009651D6">
              <w:t xml:space="preserve">, </w:t>
            </w:r>
            <w:proofErr w:type="spellStart"/>
            <w:r w:rsidRPr="009651D6">
              <w:t>донесе</w:t>
            </w:r>
            <w:proofErr w:type="spellEnd"/>
          </w:p>
          <w:p w:rsidR="00DD3012" w:rsidRPr="00E71AC1" w:rsidRDefault="00DD3012" w:rsidP="00DD3012">
            <w:pPr>
              <w:ind w:left="540" w:right="560"/>
              <w:rPr>
                <w:rFonts w:ascii="Arial" w:hAnsi="Arial" w:cs="Arial"/>
                <w:b/>
              </w:rPr>
            </w:pPr>
            <w:r w:rsidRPr="00E71AC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B4245D" w:rsidRPr="00E71AC1" w:rsidRDefault="00B4245D" w:rsidP="00B4245D">
            <w:pPr>
              <w:ind w:left="540" w:right="560"/>
              <w:jc w:val="center"/>
              <w:rPr>
                <w:rFonts w:ascii="Arial" w:hAnsi="Arial" w:cs="Arial"/>
                <w:b/>
              </w:rPr>
            </w:pPr>
            <w:r w:rsidRPr="00E71AC1">
              <w:rPr>
                <w:rFonts w:ascii="Arial" w:hAnsi="Arial" w:cs="Arial"/>
                <w:b/>
                <w:sz w:val="22"/>
                <w:szCs w:val="22"/>
              </w:rPr>
              <w:t>Р Е Ш Е Н И Е</w:t>
            </w:r>
          </w:p>
          <w:p w:rsidR="00B4245D" w:rsidRPr="0016555D" w:rsidRDefault="00B4245D" w:rsidP="00B4245D">
            <w:pPr>
              <w:spacing w:line="276" w:lineRule="auto"/>
              <w:jc w:val="center"/>
              <w:rPr>
                <w:lang w:val="sq-AL"/>
              </w:rPr>
            </w:pPr>
            <w:proofErr w:type="spellStart"/>
            <w:r w:rsidRPr="000208A8">
              <w:rPr>
                <w:b/>
                <w:sz w:val="22"/>
                <w:szCs w:val="22"/>
              </w:rPr>
              <w:t>за</w:t>
            </w:r>
            <w:proofErr w:type="spellEnd"/>
            <w:r w:rsidRPr="000208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08A8">
              <w:rPr>
                <w:b/>
                <w:sz w:val="22"/>
                <w:szCs w:val="22"/>
              </w:rPr>
              <w:t>објавување</w:t>
            </w:r>
            <w:proofErr w:type="spellEnd"/>
            <w:r w:rsidRPr="000208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08A8">
              <w:rPr>
                <w:b/>
                <w:sz w:val="22"/>
                <w:szCs w:val="22"/>
              </w:rPr>
              <w:t>на</w:t>
            </w:r>
            <w:proofErr w:type="spellEnd"/>
            <w:r w:rsidRPr="000208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mk-MK"/>
              </w:rPr>
              <w:t xml:space="preserve">Одлуката </w:t>
            </w:r>
            <w:r>
              <w:rPr>
                <w:b/>
                <w:lang w:val="ru-RU"/>
              </w:rPr>
              <w:t xml:space="preserve"> за </w:t>
            </w:r>
            <w:r w:rsidR="005239BF">
              <w:rPr>
                <w:b/>
                <w:lang w:val="mk-MK"/>
              </w:rPr>
              <w:t>усвојување на финансики годишен извештај на Општина Студеничани за 2021 година</w:t>
            </w:r>
          </w:p>
          <w:p w:rsidR="00B4245D" w:rsidRPr="002D5E99" w:rsidRDefault="00B4245D" w:rsidP="00B4245D">
            <w:pPr>
              <w:jc w:val="both"/>
              <w:rPr>
                <w:lang w:val="ru-RU"/>
              </w:rPr>
            </w:pPr>
            <w:r w:rsidRPr="00E71AC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proofErr w:type="spellStart"/>
            <w:r w:rsidRPr="00EB022F">
              <w:rPr>
                <w:sz w:val="22"/>
                <w:szCs w:val="22"/>
              </w:rPr>
              <w:t>Се</w:t>
            </w:r>
            <w:proofErr w:type="spellEnd"/>
            <w:r w:rsidRPr="00EB022F">
              <w:rPr>
                <w:sz w:val="22"/>
                <w:szCs w:val="22"/>
              </w:rPr>
              <w:t xml:space="preserve"> </w:t>
            </w:r>
            <w:r w:rsidRPr="00EB022F">
              <w:rPr>
                <w:sz w:val="22"/>
                <w:szCs w:val="22"/>
                <w:lang w:val="mk-MK"/>
              </w:rPr>
              <w:t>објавува</w:t>
            </w:r>
            <w:r>
              <w:rPr>
                <w:b/>
                <w:sz w:val="22"/>
                <w:szCs w:val="22"/>
                <w:lang w:val="mk-MK"/>
              </w:rPr>
              <w:t xml:space="preserve"> </w:t>
            </w:r>
            <w:r w:rsidRPr="002D5E99">
              <w:rPr>
                <w:sz w:val="22"/>
                <w:szCs w:val="22"/>
                <w:lang w:val="mk-MK"/>
              </w:rPr>
              <w:t xml:space="preserve">Одлуката </w:t>
            </w:r>
            <w:r>
              <w:rPr>
                <w:sz w:val="22"/>
                <w:szCs w:val="22"/>
                <w:lang w:val="mk-MK"/>
              </w:rPr>
              <w:t xml:space="preserve">за </w:t>
            </w:r>
            <w:r w:rsidR="005239BF">
              <w:rPr>
                <w:sz w:val="22"/>
                <w:szCs w:val="22"/>
                <w:lang w:val="mk-MK"/>
              </w:rPr>
              <w:t>усвојување на финансиски годишен извештај на Општина Студеничани за 2021 година</w:t>
            </w:r>
            <w:r>
              <w:rPr>
                <w:sz w:val="22"/>
                <w:szCs w:val="22"/>
                <w:lang w:val="mk-MK"/>
              </w:rPr>
              <w:t xml:space="preserve"> , </w:t>
            </w:r>
            <w:proofErr w:type="spellStart"/>
            <w:r w:rsidRPr="002D5E99">
              <w:rPr>
                <w:sz w:val="22"/>
                <w:szCs w:val="22"/>
              </w:rPr>
              <w:t>донесена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на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r w:rsidR="005239BF">
              <w:rPr>
                <w:sz w:val="22"/>
                <w:szCs w:val="22"/>
                <w:lang w:val="mk-MK"/>
              </w:rPr>
              <w:t xml:space="preserve"> 7</w:t>
            </w:r>
            <w:r>
              <w:rPr>
                <w:sz w:val="22"/>
                <w:szCs w:val="22"/>
                <w:lang w:val="mk-MK"/>
              </w:rPr>
              <w:t>-та</w:t>
            </w:r>
            <w:r w:rsidRPr="002D5E99">
              <w:rPr>
                <w:sz w:val="22"/>
                <w:szCs w:val="22"/>
                <w:lang w:val="mk-MK"/>
              </w:rPr>
              <w:t xml:space="preserve"> </w:t>
            </w:r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седница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на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Советот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на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r w:rsidRPr="002D5E99">
              <w:rPr>
                <w:sz w:val="22"/>
                <w:szCs w:val="22"/>
                <w:lang w:val="mk-MK"/>
              </w:rPr>
              <w:t>Студеничани</w:t>
            </w:r>
            <w:r w:rsidR="005239BF">
              <w:rPr>
                <w:sz w:val="22"/>
                <w:szCs w:val="22"/>
              </w:rPr>
              <w:t xml:space="preserve">, </w:t>
            </w:r>
            <w:proofErr w:type="spellStart"/>
            <w:r w:rsidR="005239BF">
              <w:rPr>
                <w:sz w:val="22"/>
                <w:szCs w:val="22"/>
              </w:rPr>
              <w:t>одржана</w:t>
            </w:r>
            <w:proofErr w:type="spellEnd"/>
            <w:r w:rsidR="005239BF">
              <w:rPr>
                <w:sz w:val="22"/>
                <w:szCs w:val="22"/>
              </w:rPr>
              <w:t xml:space="preserve"> </w:t>
            </w:r>
            <w:proofErr w:type="spellStart"/>
            <w:r w:rsidR="005239BF">
              <w:rPr>
                <w:sz w:val="22"/>
                <w:szCs w:val="22"/>
              </w:rPr>
              <w:t>на</w:t>
            </w:r>
            <w:proofErr w:type="spellEnd"/>
            <w:r w:rsidR="005239BF">
              <w:rPr>
                <w:sz w:val="22"/>
                <w:szCs w:val="22"/>
              </w:rPr>
              <w:t xml:space="preserve"> </w:t>
            </w:r>
            <w:proofErr w:type="spellStart"/>
            <w:r w:rsidR="005239BF">
              <w:rPr>
                <w:sz w:val="22"/>
                <w:szCs w:val="22"/>
              </w:rPr>
              <w:t>ден</w:t>
            </w:r>
            <w:proofErr w:type="spellEnd"/>
            <w:r w:rsidR="005239BF">
              <w:rPr>
                <w:sz w:val="22"/>
                <w:szCs w:val="22"/>
              </w:rPr>
              <w:t xml:space="preserve"> 11</w:t>
            </w:r>
            <w:r w:rsidR="005239BF">
              <w:rPr>
                <w:sz w:val="22"/>
                <w:szCs w:val="22"/>
                <w:lang w:val="mk-MK"/>
              </w:rPr>
              <w:t>.03</w:t>
            </w:r>
            <w:r>
              <w:rPr>
                <w:sz w:val="22"/>
                <w:szCs w:val="22"/>
                <w:lang w:val="mk-MK"/>
              </w:rPr>
              <w:t>.20</w:t>
            </w:r>
            <w:r w:rsidR="00E55D8A">
              <w:rPr>
                <w:sz w:val="22"/>
                <w:szCs w:val="22"/>
                <w:lang w:val="mk-MK"/>
              </w:rPr>
              <w:t>22</w:t>
            </w:r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година</w:t>
            </w:r>
            <w:proofErr w:type="spellEnd"/>
            <w:r w:rsidRPr="002D5E99">
              <w:rPr>
                <w:sz w:val="22"/>
                <w:szCs w:val="22"/>
              </w:rPr>
              <w:t>.</w:t>
            </w:r>
          </w:p>
          <w:p w:rsidR="00B4245D" w:rsidRPr="00E32B0E" w:rsidRDefault="00B4245D" w:rsidP="00B4245D">
            <w:pPr>
              <w:ind w:right="58"/>
              <w:jc w:val="both"/>
              <w:rPr>
                <w:lang w:val="mk-MK"/>
              </w:rPr>
            </w:pPr>
          </w:p>
          <w:p w:rsidR="00B4245D" w:rsidRPr="00961583" w:rsidRDefault="00B4245D" w:rsidP="00B4245D">
            <w:pPr>
              <w:tabs>
                <w:tab w:val="left" w:pos="2370"/>
              </w:tabs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09</w:t>
            </w:r>
            <w:r w:rsidR="005239BF">
              <w:rPr>
                <w:rFonts w:ascii="Arial" w:hAnsi="Arial" w:cs="Arial"/>
                <w:sz w:val="22"/>
                <w:szCs w:val="22"/>
                <w:lang w:val="mk-MK"/>
              </w:rPr>
              <w:t>- 287</w:t>
            </w:r>
            <w:r w:rsidR="00185E97">
              <w:rPr>
                <w:rFonts w:ascii="Arial" w:hAnsi="Arial" w:cs="Arial"/>
                <w:sz w:val="22"/>
                <w:szCs w:val="22"/>
                <w:lang w:val="mk-MK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  <w:p w:rsidR="00B4245D" w:rsidRPr="00D3705B" w:rsidRDefault="005239BF" w:rsidP="00B4245D">
            <w:pPr>
              <w:tabs>
                <w:tab w:val="left" w:pos="237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="00185E97">
              <w:rPr>
                <w:rFonts w:ascii="Arial" w:hAnsi="Arial" w:cs="Arial"/>
                <w:sz w:val="22"/>
                <w:szCs w:val="22"/>
                <w:lang w:val="mk-MK"/>
              </w:rPr>
              <w:t>7.03</w:t>
            </w:r>
            <w:r w:rsidR="00E55D8A">
              <w:rPr>
                <w:rFonts w:ascii="Arial" w:hAnsi="Arial" w:cs="Arial"/>
                <w:sz w:val="22"/>
                <w:szCs w:val="22"/>
                <w:lang w:val="mk-MK"/>
              </w:rPr>
              <w:t>.2022</w:t>
            </w:r>
            <w:r w:rsidR="00B4245D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  <w:p w:rsidR="00DD3012" w:rsidRPr="009651D6" w:rsidRDefault="00DD3012" w:rsidP="00DD3012">
            <w:pPr>
              <w:tabs>
                <w:tab w:val="left" w:pos="2370"/>
              </w:tabs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</w:t>
            </w:r>
            <w:proofErr w:type="spellStart"/>
            <w:r w:rsidRPr="00907D7F">
              <w:rPr>
                <w:rFonts w:ascii="Arial" w:hAnsi="Arial" w:cs="Arial"/>
                <w:sz w:val="22"/>
                <w:szCs w:val="22"/>
              </w:rPr>
              <w:t>Градон</w:t>
            </w:r>
            <w:r>
              <w:rPr>
                <w:rFonts w:ascii="Arial" w:hAnsi="Arial" w:cs="Arial"/>
                <w:sz w:val="22"/>
                <w:szCs w:val="22"/>
              </w:rPr>
              <w:t>ачалник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DD3012" w:rsidRDefault="00DD3012" w:rsidP="00DD3012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Азем Садики</w:t>
            </w:r>
          </w:p>
          <w:p w:rsidR="001256ED" w:rsidRDefault="00AA5FF1" w:rsidP="00CD385C">
            <w:pPr>
              <w:ind w:left="360"/>
              <w:rPr>
                <w:i/>
                <w:lang w:val="mk-MK"/>
              </w:rPr>
            </w:pPr>
            <w:r w:rsidRPr="00AA5FF1">
              <w:rPr>
                <w:i/>
                <w:lang w:val="mk-MK"/>
              </w:rPr>
              <w:t xml:space="preserve">  </w:t>
            </w:r>
          </w:p>
          <w:p w:rsidR="005239BF" w:rsidRPr="005239BF" w:rsidRDefault="005239BF" w:rsidP="005239BF">
            <w:pPr>
              <w:spacing w:after="200"/>
              <w:jc w:val="both"/>
              <w:rPr>
                <w:rFonts w:eastAsiaTheme="minorEastAsia"/>
                <w:i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 xml:space="preserve">Врз основа член 34 од Законот за на единиците на локална самоуправа (“Сл.Весник на РМ“ бр. 61/04 </w:t>
            </w:r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>,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 xml:space="preserve"> 96/04</w:t>
            </w:r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67/07,156/09,47/11 192/15,209/18 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 xml:space="preserve">и 244/19 ) и член 36 став </w:t>
            </w:r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>точка</w:t>
            </w:r>
            <w:proofErr w:type="spellEnd"/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7  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>од законот за на локална самоуправа (“Сл.Весник на РМ“ бр. 05/02) и член 24 став 1   точка 22 од Статутот на Општина Студеничани  (“Сл.Гласник на Општина Студеничани“ бр.</w:t>
            </w:r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>10/2019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>), Советот на Општина Студеничани  на 7</w:t>
            </w:r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- 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 xml:space="preserve">та седница, одржана на </w:t>
            </w:r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>11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>.03.20</w:t>
            </w:r>
            <w:r w:rsidRPr="005239BF">
              <w:rPr>
                <w:rFonts w:eastAsiaTheme="minorEastAsia"/>
                <w:i/>
                <w:sz w:val="22"/>
                <w:szCs w:val="22"/>
                <w:lang w:eastAsia="en-US"/>
              </w:rPr>
              <w:t>22</w:t>
            </w:r>
            <w:r w:rsidRPr="005239BF">
              <w:rPr>
                <w:rFonts w:eastAsiaTheme="minorEastAsia"/>
                <w:i/>
                <w:sz w:val="22"/>
                <w:szCs w:val="22"/>
                <w:lang w:val="mk-MK" w:eastAsia="en-US"/>
              </w:rPr>
              <w:t xml:space="preserve"> година донесе:</w:t>
            </w:r>
          </w:p>
          <w:p w:rsidR="005239BF" w:rsidRPr="005239BF" w:rsidRDefault="005239BF" w:rsidP="005239BF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val="ru-RU" w:eastAsia="en-US"/>
              </w:rPr>
              <w:t>ОДЛУКА</w:t>
            </w:r>
          </w:p>
          <w:p w:rsidR="005239BF" w:rsidRPr="005239BF" w:rsidRDefault="005239BF" w:rsidP="005239BF">
            <w:pPr>
              <w:spacing w:after="200"/>
              <w:ind w:left="36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val="ru-RU" w:eastAsia="en-US"/>
              </w:rPr>
              <w:t>За Усвојување на  финансики годишен</w:t>
            </w:r>
            <w:r w:rsidRPr="005239BF">
              <w:rPr>
                <w:rFonts w:eastAsiaTheme="minorEastAsia"/>
                <w:b/>
                <w:sz w:val="22"/>
                <w:szCs w:val="22"/>
                <w:lang w:val="mk-MK" w:eastAsia="en-US"/>
              </w:rPr>
              <w:t xml:space="preserve"> </w:t>
            </w:r>
            <w:r w:rsidRPr="005239BF">
              <w:rPr>
                <w:rFonts w:eastAsiaTheme="minorEastAsia"/>
                <w:b/>
                <w:sz w:val="22"/>
                <w:szCs w:val="22"/>
                <w:lang w:val="ru-RU" w:eastAsia="en-US"/>
              </w:rPr>
              <w:t xml:space="preserve"> извештај на Општина Студеничани за 2021 година</w:t>
            </w:r>
            <w:r w:rsidRPr="005239BF">
              <w:rPr>
                <w:rFonts w:eastAsiaTheme="minorEastAsia"/>
                <w:b/>
                <w:sz w:val="22"/>
                <w:szCs w:val="22"/>
                <w:lang w:val="sq-AL" w:eastAsia="en-US"/>
              </w:rPr>
              <w:t xml:space="preserve"> </w:t>
            </w:r>
          </w:p>
          <w:p w:rsidR="005239BF" w:rsidRPr="005239BF" w:rsidRDefault="005239BF" w:rsidP="005239BF">
            <w:pPr>
              <w:spacing w:after="200"/>
              <w:rPr>
                <w:rFonts w:eastAsiaTheme="minorEastAsia"/>
                <w:b/>
                <w:sz w:val="22"/>
                <w:szCs w:val="22"/>
                <w:lang w:val="sq-AL"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5239BF">
              <w:rPr>
                <w:rFonts w:eastAsiaTheme="minorEastAsia"/>
                <w:b/>
                <w:sz w:val="22"/>
                <w:szCs w:val="22"/>
                <w:lang w:val="mk-MK" w:eastAsia="en-US"/>
              </w:rPr>
              <w:t>Член 1</w:t>
            </w:r>
          </w:p>
          <w:p w:rsidR="005239BF" w:rsidRPr="005239BF" w:rsidRDefault="005239BF" w:rsidP="005239BF">
            <w:pPr>
              <w:spacing w:after="200"/>
              <w:rPr>
                <w:rFonts w:eastAsiaTheme="minorEastAsia"/>
                <w:sz w:val="22"/>
                <w:szCs w:val="22"/>
                <w:lang w:val="mk-MK" w:eastAsia="en-US"/>
              </w:rPr>
            </w:pPr>
            <w:r w:rsidRPr="005239BF">
              <w:rPr>
                <w:rFonts w:eastAsiaTheme="minorEastAsia"/>
                <w:sz w:val="22"/>
                <w:szCs w:val="22"/>
                <w:lang w:val="mk-MK" w:eastAsia="en-US"/>
              </w:rPr>
              <w:t>Советот на општина Студеничани со оваа Одлука  го усвои годишниот извештај за извршување на Буџетот на општина Студеничани за 2021 година.</w:t>
            </w:r>
          </w:p>
          <w:p w:rsidR="005239BF" w:rsidRPr="005239BF" w:rsidRDefault="005239BF" w:rsidP="005239BF">
            <w:pPr>
              <w:spacing w:after="200"/>
              <w:rPr>
                <w:rFonts w:eastAsiaTheme="minorEastAsia"/>
                <w:sz w:val="22"/>
                <w:szCs w:val="22"/>
                <w:lang w:val="mk-MK" w:eastAsia="en-US"/>
              </w:rPr>
            </w:pPr>
            <w:r w:rsidRPr="005239BF">
              <w:rPr>
                <w:rFonts w:eastAsiaTheme="minorEastAsia"/>
                <w:sz w:val="22"/>
                <w:szCs w:val="22"/>
                <w:lang w:eastAsia="en-US"/>
              </w:rPr>
              <w:t>(</w:t>
            </w:r>
            <w:r w:rsidRPr="005239BF">
              <w:rPr>
                <w:rFonts w:eastAsiaTheme="minorEastAsia"/>
                <w:sz w:val="22"/>
                <w:szCs w:val="22"/>
                <w:lang w:val="mk-MK" w:eastAsia="en-US"/>
              </w:rPr>
              <w:t>Во прилог табелата од Извештајот)</w:t>
            </w:r>
          </w:p>
          <w:p w:rsidR="005239BF" w:rsidRPr="005239BF" w:rsidRDefault="005239BF" w:rsidP="005239BF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5239BF">
              <w:rPr>
                <w:rFonts w:eastAsiaTheme="minorEastAsia"/>
                <w:b/>
                <w:sz w:val="22"/>
                <w:szCs w:val="22"/>
                <w:lang w:val="mk-MK" w:eastAsia="en-US"/>
              </w:rPr>
              <w:lastRenderedPageBreak/>
              <w:t xml:space="preserve">Член </w:t>
            </w:r>
            <w:r w:rsidRPr="005239BF">
              <w:rPr>
                <w:rFonts w:eastAsiaTheme="minorEastAsia"/>
                <w:b/>
                <w:sz w:val="22"/>
                <w:szCs w:val="22"/>
                <w:lang w:eastAsia="en-US"/>
              </w:rPr>
              <w:t>2</w:t>
            </w:r>
          </w:p>
          <w:p w:rsidR="00185E97" w:rsidRDefault="005239BF" w:rsidP="005239BF">
            <w:pPr>
              <w:jc w:val="both"/>
              <w:rPr>
                <w:rFonts w:eastAsiaTheme="minorEastAsia"/>
                <w:sz w:val="22"/>
                <w:szCs w:val="22"/>
                <w:lang w:val="mk-MK" w:eastAsia="en-US"/>
              </w:rPr>
            </w:pPr>
            <w:r w:rsidRPr="005239BF">
              <w:rPr>
                <w:rFonts w:eastAsiaTheme="minorEastAsia"/>
                <w:sz w:val="22"/>
                <w:szCs w:val="22"/>
                <w:lang w:val="mk-MK" w:eastAsia="en-US"/>
              </w:rPr>
              <w:t>Оваа Одлука влегува во сила со денот на објавувањето во “Службен гласник на Општината Студеничани”</w:t>
            </w:r>
            <w:r w:rsidRPr="005239BF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</w:p>
          <w:p w:rsidR="005239BF" w:rsidRDefault="005239BF" w:rsidP="005239BF">
            <w:pPr>
              <w:jc w:val="both"/>
              <w:rPr>
                <w:lang w:val="mk-MK"/>
              </w:rPr>
            </w:pPr>
          </w:p>
          <w:p w:rsidR="00DD3012" w:rsidRPr="001A25A4" w:rsidRDefault="00DD3012" w:rsidP="00DD3012">
            <w:pPr>
              <w:rPr>
                <w:b/>
                <w:bCs/>
                <w:lang w:val="mk-MK"/>
              </w:rPr>
            </w:pPr>
            <w:r>
              <w:rPr>
                <w:b/>
                <w:lang w:val="mk-MK"/>
              </w:rPr>
              <w:t xml:space="preserve">Бр. </w:t>
            </w:r>
            <w:r>
              <w:rPr>
                <w:b/>
                <w:lang w:val="sq-AL"/>
              </w:rPr>
              <w:t>08-</w:t>
            </w:r>
            <w:r w:rsidR="005239BF">
              <w:rPr>
                <w:b/>
                <w:lang w:val="mk-MK"/>
              </w:rPr>
              <w:t>237</w:t>
            </w:r>
            <w:r w:rsidR="00E15F1B">
              <w:rPr>
                <w:b/>
                <w:lang w:val="mk-MK"/>
              </w:rPr>
              <w:t>/4</w:t>
            </w:r>
          </w:p>
          <w:p w:rsidR="00DD3012" w:rsidRPr="00A45B0A" w:rsidRDefault="00DD3012" w:rsidP="00DD3012">
            <w:pPr>
              <w:rPr>
                <w:b/>
                <w:lang w:val="sq-AL"/>
              </w:rPr>
            </w:pPr>
            <w:r w:rsidRPr="00B263E3">
              <w:rPr>
                <w:b/>
                <w:lang w:val="mk-MK"/>
              </w:rPr>
              <w:t>Студеничани</w:t>
            </w:r>
          </w:p>
          <w:p w:rsidR="00DD3012" w:rsidRPr="00E774FC" w:rsidRDefault="00DD3012" w:rsidP="00DD3012">
            <w:pPr>
              <w:jc w:val="right"/>
              <w:rPr>
                <w:i/>
                <w:lang w:val="sq-AL"/>
              </w:rPr>
            </w:pPr>
            <w:r w:rsidRPr="00E774FC">
              <w:rPr>
                <w:i/>
                <w:lang w:val="mk-MK"/>
              </w:rPr>
              <w:t>Советот на Општина Студеничани</w:t>
            </w:r>
          </w:p>
          <w:p w:rsidR="00DD3012" w:rsidRPr="00E774FC" w:rsidRDefault="00DD3012" w:rsidP="00DD3012">
            <w:pPr>
              <w:jc w:val="center"/>
              <w:rPr>
                <w:i/>
                <w:lang w:val="mk-MK"/>
              </w:rPr>
            </w:pPr>
            <w:r w:rsidRPr="00E774FC">
              <w:rPr>
                <w:i/>
                <w:lang w:val="mk-MK"/>
              </w:rPr>
              <w:t xml:space="preserve">                                  </w:t>
            </w:r>
            <w:r>
              <w:rPr>
                <w:i/>
                <w:lang w:val="mk-MK"/>
              </w:rPr>
              <w:t xml:space="preserve">           </w:t>
            </w:r>
            <w:r w:rsidRPr="00E774FC">
              <w:rPr>
                <w:i/>
                <w:lang w:val="mk-MK"/>
              </w:rPr>
              <w:t xml:space="preserve">Председател  </w:t>
            </w:r>
          </w:p>
          <w:p w:rsidR="00AA5FF1" w:rsidRPr="00AA5FF1" w:rsidRDefault="00DD3012" w:rsidP="00DD3012">
            <w:pPr>
              <w:rPr>
                <w:lang w:val="mk-MK"/>
              </w:rPr>
            </w:pPr>
            <w:r w:rsidRPr="00E774FC">
              <w:rPr>
                <w:i/>
                <w:lang w:val="mk-MK"/>
              </w:rPr>
              <w:t xml:space="preserve">                                               </w:t>
            </w:r>
            <w:r>
              <w:rPr>
                <w:i/>
                <w:lang w:val="mk-MK"/>
              </w:rPr>
              <w:t xml:space="preserve">   </w:t>
            </w:r>
            <w:r w:rsidR="00E55D8A">
              <w:rPr>
                <w:i/>
                <w:lang w:val="mk-MK"/>
              </w:rPr>
              <w:t xml:space="preserve">   </w:t>
            </w:r>
            <w:r>
              <w:rPr>
                <w:i/>
                <w:lang w:val="mk-MK"/>
              </w:rPr>
              <w:t>Ферди Шабани</w:t>
            </w:r>
          </w:p>
          <w:p w:rsidR="00AA5FF1" w:rsidRDefault="00AA5FF1" w:rsidP="00AA5FF1">
            <w:pPr>
              <w:rPr>
                <w:lang w:val="mk-MK"/>
              </w:rPr>
            </w:pPr>
          </w:p>
          <w:p w:rsidR="001347BA" w:rsidRPr="009651D6" w:rsidRDefault="001347BA" w:rsidP="001347BA">
            <w:pPr>
              <w:ind w:right="58"/>
              <w:jc w:val="both"/>
            </w:pPr>
            <w:proofErr w:type="spellStart"/>
            <w:r w:rsidRPr="009651D6">
              <w:t>Врз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основа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на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член</w:t>
            </w:r>
            <w:proofErr w:type="spellEnd"/>
            <w:r w:rsidRPr="009651D6">
              <w:t xml:space="preserve"> 50, </w:t>
            </w:r>
            <w:proofErr w:type="spellStart"/>
            <w:r w:rsidRPr="009651D6">
              <w:t>став</w:t>
            </w:r>
            <w:proofErr w:type="spellEnd"/>
            <w:r w:rsidRPr="009651D6">
              <w:t xml:space="preserve"> 1, </w:t>
            </w:r>
            <w:proofErr w:type="spellStart"/>
            <w:r w:rsidRPr="009651D6">
              <w:t>точка</w:t>
            </w:r>
            <w:proofErr w:type="spellEnd"/>
            <w:r w:rsidRPr="009651D6">
              <w:t xml:space="preserve"> 3 </w:t>
            </w:r>
            <w:proofErr w:type="spellStart"/>
            <w:r w:rsidRPr="009651D6">
              <w:t>од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Законот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за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локална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самоуправа</w:t>
            </w:r>
            <w:proofErr w:type="spellEnd"/>
            <w:r w:rsidRPr="009651D6">
              <w:t xml:space="preserve"> ("</w:t>
            </w:r>
            <w:proofErr w:type="spellStart"/>
            <w:r w:rsidRPr="009651D6">
              <w:t>Службен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весник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на</w:t>
            </w:r>
            <w:proofErr w:type="spellEnd"/>
            <w:r w:rsidRPr="009651D6">
              <w:t xml:space="preserve"> РМ" </w:t>
            </w:r>
            <w:proofErr w:type="spellStart"/>
            <w:r w:rsidRPr="009651D6">
              <w:t>број</w:t>
            </w:r>
            <w:proofErr w:type="spellEnd"/>
            <w:r w:rsidRPr="009651D6">
              <w:t xml:space="preserve"> 05/02) и </w:t>
            </w:r>
            <w:proofErr w:type="spellStart"/>
            <w:r w:rsidRPr="009651D6">
              <w:t>член</w:t>
            </w:r>
            <w:proofErr w:type="spellEnd"/>
            <w:r w:rsidRPr="009651D6">
              <w:t xml:space="preserve"> 47 </w:t>
            </w:r>
            <w:proofErr w:type="spellStart"/>
            <w:r w:rsidRPr="009651D6">
              <w:t>став</w:t>
            </w:r>
            <w:proofErr w:type="spellEnd"/>
            <w:r w:rsidRPr="009651D6">
              <w:t xml:space="preserve"> 1 </w:t>
            </w:r>
            <w:r w:rsidRPr="009651D6">
              <w:rPr>
                <w:lang w:val="mk-MK"/>
              </w:rPr>
              <w:t xml:space="preserve">и 2 </w:t>
            </w:r>
            <w:r w:rsidRPr="009651D6">
              <w:t xml:space="preserve"> </w:t>
            </w:r>
            <w:proofErr w:type="spellStart"/>
            <w:r w:rsidRPr="009651D6">
              <w:t>од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Статутот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на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Општина</w:t>
            </w:r>
            <w:proofErr w:type="spellEnd"/>
            <w:r w:rsidRPr="009651D6">
              <w:t xml:space="preserve"> </w:t>
            </w:r>
            <w:r w:rsidRPr="009651D6">
              <w:rPr>
                <w:lang w:val="mk-MK"/>
              </w:rPr>
              <w:t>Студеничани</w:t>
            </w:r>
            <w:r w:rsidRPr="009651D6">
              <w:t xml:space="preserve"> </w:t>
            </w:r>
            <w:r w:rsidRPr="009651D6">
              <w:rPr>
                <w:lang w:val="ru-RU"/>
              </w:rPr>
              <w:t xml:space="preserve">(„Службен гласник на Општина Студеничани“ број </w:t>
            </w:r>
            <w:r w:rsidRPr="009651D6">
              <w:rPr>
                <w:lang w:val="mk-MK"/>
              </w:rPr>
              <w:t>07/205 од 2005</w:t>
            </w:r>
            <w:r w:rsidRPr="009651D6">
              <w:rPr>
                <w:lang w:val="ru-RU"/>
              </w:rPr>
              <w:t>)</w:t>
            </w:r>
            <w:r w:rsidRPr="009651D6">
              <w:t xml:space="preserve">, </w:t>
            </w:r>
            <w:proofErr w:type="spellStart"/>
            <w:r w:rsidRPr="009651D6">
              <w:t>Градоначалникот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на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Општина</w:t>
            </w:r>
            <w:proofErr w:type="spellEnd"/>
            <w:r w:rsidRPr="009651D6">
              <w:t xml:space="preserve"> </w:t>
            </w:r>
            <w:r w:rsidRPr="009651D6">
              <w:rPr>
                <w:lang w:val="mk-MK"/>
              </w:rPr>
              <w:t>Студеничани</w:t>
            </w:r>
            <w:r w:rsidRPr="009651D6">
              <w:t xml:space="preserve">, </w:t>
            </w:r>
            <w:proofErr w:type="spellStart"/>
            <w:r w:rsidRPr="009651D6">
              <w:t>донесе</w:t>
            </w:r>
            <w:proofErr w:type="spellEnd"/>
          </w:p>
          <w:p w:rsidR="001347BA" w:rsidRPr="00E71AC1" w:rsidRDefault="001347BA" w:rsidP="001347BA">
            <w:pPr>
              <w:ind w:left="540" w:right="560"/>
              <w:rPr>
                <w:rFonts w:ascii="Arial" w:hAnsi="Arial" w:cs="Arial"/>
                <w:b/>
              </w:rPr>
            </w:pPr>
            <w:r w:rsidRPr="00E71AC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1347BA" w:rsidRPr="00E71AC1" w:rsidRDefault="001347BA" w:rsidP="001347BA">
            <w:pPr>
              <w:ind w:left="540" w:right="560"/>
              <w:jc w:val="center"/>
              <w:rPr>
                <w:rFonts w:ascii="Arial" w:hAnsi="Arial" w:cs="Arial"/>
                <w:b/>
              </w:rPr>
            </w:pPr>
            <w:r w:rsidRPr="00E71AC1">
              <w:rPr>
                <w:rFonts w:ascii="Arial" w:hAnsi="Arial" w:cs="Arial"/>
                <w:b/>
                <w:sz w:val="22"/>
                <w:szCs w:val="22"/>
              </w:rPr>
              <w:t>Р Е Ш Е Н И Е</w:t>
            </w:r>
          </w:p>
          <w:p w:rsidR="001347BA" w:rsidRPr="0016555D" w:rsidRDefault="001347BA" w:rsidP="001347BA">
            <w:pPr>
              <w:spacing w:line="276" w:lineRule="auto"/>
              <w:jc w:val="center"/>
              <w:rPr>
                <w:lang w:val="sq-AL"/>
              </w:rPr>
            </w:pPr>
            <w:proofErr w:type="spellStart"/>
            <w:proofErr w:type="gramStart"/>
            <w:r w:rsidRPr="000208A8">
              <w:rPr>
                <w:b/>
                <w:sz w:val="22"/>
                <w:szCs w:val="22"/>
              </w:rPr>
              <w:t>за</w:t>
            </w:r>
            <w:proofErr w:type="spellEnd"/>
            <w:proofErr w:type="gramEnd"/>
            <w:r w:rsidRPr="000208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08A8">
              <w:rPr>
                <w:b/>
                <w:sz w:val="22"/>
                <w:szCs w:val="22"/>
              </w:rPr>
              <w:t>објавување</w:t>
            </w:r>
            <w:proofErr w:type="spellEnd"/>
            <w:r w:rsidRPr="000208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08A8">
              <w:rPr>
                <w:b/>
                <w:sz w:val="22"/>
                <w:szCs w:val="22"/>
              </w:rPr>
              <w:t>на</w:t>
            </w:r>
            <w:proofErr w:type="spellEnd"/>
            <w:r w:rsidRPr="000208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mk-MK"/>
              </w:rPr>
              <w:t xml:space="preserve">Одлуката </w:t>
            </w:r>
            <w:r>
              <w:rPr>
                <w:b/>
                <w:lang w:val="ru-RU"/>
              </w:rPr>
              <w:t xml:space="preserve"> за </w:t>
            </w:r>
            <w:r w:rsidR="005239BF">
              <w:rPr>
                <w:b/>
                <w:lang w:val="mk-MK"/>
              </w:rPr>
              <w:t>формирање на локален совет за превенција во Општина Студеничани</w:t>
            </w:r>
            <w:r>
              <w:rPr>
                <w:b/>
                <w:lang w:val="mk-MK"/>
              </w:rPr>
              <w:t>.</w:t>
            </w:r>
          </w:p>
          <w:p w:rsidR="001347BA" w:rsidRPr="002D5E99" w:rsidRDefault="001347BA" w:rsidP="001347BA">
            <w:pPr>
              <w:jc w:val="both"/>
              <w:rPr>
                <w:lang w:val="ru-RU"/>
              </w:rPr>
            </w:pPr>
            <w:r w:rsidRPr="00E71AC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proofErr w:type="spellStart"/>
            <w:r w:rsidRPr="00EB022F">
              <w:rPr>
                <w:sz w:val="22"/>
                <w:szCs w:val="22"/>
              </w:rPr>
              <w:t>Се</w:t>
            </w:r>
            <w:proofErr w:type="spellEnd"/>
            <w:r w:rsidRPr="00EB022F">
              <w:rPr>
                <w:sz w:val="22"/>
                <w:szCs w:val="22"/>
              </w:rPr>
              <w:t xml:space="preserve"> </w:t>
            </w:r>
            <w:r w:rsidRPr="00EB022F">
              <w:rPr>
                <w:sz w:val="22"/>
                <w:szCs w:val="22"/>
                <w:lang w:val="mk-MK"/>
              </w:rPr>
              <w:t>објавува</w:t>
            </w:r>
            <w:r>
              <w:rPr>
                <w:b/>
                <w:sz w:val="22"/>
                <w:szCs w:val="22"/>
                <w:lang w:val="mk-MK"/>
              </w:rPr>
              <w:t xml:space="preserve"> </w:t>
            </w:r>
            <w:r w:rsidRPr="002D5E99">
              <w:rPr>
                <w:sz w:val="22"/>
                <w:szCs w:val="22"/>
                <w:lang w:val="mk-MK"/>
              </w:rPr>
              <w:t xml:space="preserve">Одлуката </w:t>
            </w:r>
            <w:r>
              <w:rPr>
                <w:sz w:val="22"/>
                <w:szCs w:val="22"/>
                <w:lang w:val="mk-MK"/>
              </w:rPr>
              <w:t xml:space="preserve">за </w:t>
            </w:r>
            <w:r w:rsidR="005239BF">
              <w:rPr>
                <w:sz w:val="22"/>
                <w:szCs w:val="22"/>
                <w:lang w:val="mk-MK"/>
              </w:rPr>
              <w:t>формирање на локален совет за превенција во Општина Студеничани</w:t>
            </w:r>
            <w:r>
              <w:rPr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донесена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D5E99">
              <w:rPr>
                <w:sz w:val="22"/>
                <w:szCs w:val="22"/>
              </w:rPr>
              <w:t>на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r w:rsidR="005239BF">
              <w:rPr>
                <w:sz w:val="22"/>
                <w:szCs w:val="22"/>
                <w:lang w:val="mk-MK"/>
              </w:rPr>
              <w:t xml:space="preserve"> 7</w:t>
            </w:r>
            <w:proofErr w:type="gramEnd"/>
            <w:r>
              <w:rPr>
                <w:sz w:val="22"/>
                <w:szCs w:val="22"/>
                <w:lang w:val="mk-MK"/>
              </w:rPr>
              <w:t>-та</w:t>
            </w:r>
            <w:r w:rsidRPr="002D5E99">
              <w:rPr>
                <w:sz w:val="22"/>
                <w:szCs w:val="22"/>
                <w:lang w:val="mk-MK"/>
              </w:rPr>
              <w:t xml:space="preserve"> </w:t>
            </w:r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седница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на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Советот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на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r w:rsidRPr="002D5E99">
              <w:rPr>
                <w:sz w:val="22"/>
                <w:szCs w:val="22"/>
                <w:lang w:val="mk-MK"/>
              </w:rPr>
              <w:t>Студеничани</w:t>
            </w:r>
            <w:r w:rsidR="005239BF">
              <w:rPr>
                <w:sz w:val="22"/>
                <w:szCs w:val="22"/>
              </w:rPr>
              <w:t xml:space="preserve">, </w:t>
            </w:r>
            <w:proofErr w:type="spellStart"/>
            <w:r w:rsidR="005239BF">
              <w:rPr>
                <w:sz w:val="22"/>
                <w:szCs w:val="22"/>
              </w:rPr>
              <w:t>одржана</w:t>
            </w:r>
            <w:proofErr w:type="spellEnd"/>
            <w:r w:rsidR="005239BF">
              <w:rPr>
                <w:sz w:val="22"/>
                <w:szCs w:val="22"/>
              </w:rPr>
              <w:t xml:space="preserve"> </w:t>
            </w:r>
            <w:proofErr w:type="spellStart"/>
            <w:r w:rsidR="005239BF">
              <w:rPr>
                <w:sz w:val="22"/>
                <w:szCs w:val="22"/>
              </w:rPr>
              <w:t>на</w:t>
            </w:r>
            <w:proofErr w:type="spellEnd"/>
            <w:r w:rsidR="005239BF">
              <w:rPr>
                <w:sz w:val="22"/>
                <w:szCs w:val="22"/>
              </w:rPr>
              <w:t xml:space="preserve"> </w:t>
            </w:r>
            <w:proofErr w:type="spellStart"/>
            <w:r w:rsidR="005239BF">
              <w:rPr>
                <w:sz w:val="22"/>
                <w:szCs w:val="22"/>
              </w:rPr>
              <w:t>ден</w:t>
            </w:r>
            <w:proofErr w:type="spellEnd"/>
            <w:r w:rsidR="005239BF">
              <w:rPr>
                <w:sz w:val="22"/>
                <w:szCs w:val="22"/>
              </w:rPr>
              <w:t xml:space="preserve"> 11</w:t>
            </w:r>
            <w:r w:rsidR="005239BF">
              <w:rPr>
                <w:sz w:val="22"/>
                <w:szCs w:val="22"/>
                <w:lang w:val="mk-MK"/>
              </w:rPr>
              <w:t>.03</w:t>
            </w:r>
            <w:r w:rsidR="00AD24A5">
              <w:rPr>
                <w:sz w:val="22"/>
                <w:szCs w:val="22"/>
                <w:lang w:val="mk-MK"/>
              </w:rPr>
              <w:t>.2022</w:t>
            </w:r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година</w:t>
            </w:r>
            <w:proofErr w:type="spellEnd"/>
            <w:r w:rsidRPr="002D5E99">
              <w:rPr>
                <w:sz w:val="22"/>
                <w:szCs w:val="22"/>
              </w:rPr>
              <w:t>.</w:t>
            </w:r>
          </w:p>
          <w:p w:rsidR="001347BA" w:rsidRPr="00E32B0E" w:rsidRDefault="001347BA" w:rsidP="001347BA">
            <w:pPr>
              <w:ind w:right="58"/>
              <w:jc w:val="both"/>
              <w:rPr>
                <w:lang w:val="mk-MK"/>
              </w:rPr>
            </w:pPr>
          </w:p>
          <w:p w:rsidR="001347BA" w:rsidRPr="00961583" w:rsidRDefault="001347BA" w:rsidP="001347BA">
            <w:pPr>
              <w:tabs>
                <w:tab w:val="left" w:pos="2370"/>
              </w:tabs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09</w:t>
            </w:r>
            <w:r w:rsidR="005239BF">
              <w:rPr>
                <w:rFonts w:ascii="Arial" w:hAnsi="Arial" w:cs="Arial"/>
                <w:sz w:val="22"/>
                <w:szCs w:val="22"/>
                <w:lang w:val="mk-MK"/>
              </w:rPr>
              <w:t>- 287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/3</w:t>
            </w:r>
          </w:p>
          <w:p w:rsidR="001347BA" w:rsidRPr="00D3705B" w:rsidRDefault="005239BF" w:rsidP="001347BA">
            <w:pPr>
              <w:tabs>
                <w:tab w:val="left" w:pos="237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17</w:t>
            </w:r>
            <w:r w:rsidR="00E15F1B">
              <w:rPr>
                <w:rFonts w:ascii="Arial" w:hAnsi="Arial" w:cs="Arial"/>
                <w:sz w:val="22"/>
                <w:szCs w:val="22"/>
                <w:lang w:val="mk-MK"/>
              </w:rPr>
              <w:t>.03</w:t>
            </w:r>
            <w:r w:rsidR="001D6D1B">
              <w:rPr>
                <w:rFonts w:ascii="Arial" w:hAnsi="Arial" w:cs="Arial"/>
                <w:sz w:val="22"/>
                <w:szCs w:val="22"/>
                <w:lang w:val="mk-MK"/>
              </w:rPr>
              <w:t>.2022</w:t>
            </w:r>
            <w:r w:rsidR="001347BA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  <w:p w:rsidR="001347BA" w:rsidRPr="009651D6" w:rsidRDefault="001347BA" w:rsidP="001347BA">
            <w:pPr>
              <w:tabs>
                <w:tab w:val="left" w:pos="2370"/>
              </w:tabs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</w:t>
            </w:r>
            <w:proofErr w:type="spellStart"/>
            <w:r w:rsidRPr="00907D7F">
              <w:rPr>
                <w:rFonts w:ascii="Arial" w:hAnsi="Arial" w:cs="Arial"/>
                <w:sz w:val="22"/>
                <w:szCs w:val="22"/>
              </w:rPr>
              <w:t>Градон</w:t>
            </w:r>
            <w:r>
              <w:rPr>
                <w:rFonts w:ascii="Arial" w:hAnsi="Arial" w:cs="Arial"/>
                <w:sz w:val="22"/>
                <w:szCs w:val="22"/>
              </w:rPr>
              <w:t>ачалник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1347BA" w:rsidRDefault="001347BA" w:rsidP="001347BA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Азем Садики</w:t>
            </w:r>
          </w:p>
          <w:p w:rsidR="001347BA" w:rsidRPr="00AA5FF1" w:rsidRDefault="001347BA" w:rsidP="00AA5FF1">
            <w:pPr>
              <w:rPr>
                <w:lang w:val="mk-MK"/>
              </w:rPr>
            </w:pPr>
          </w:p>
          <w:p w:rsidR="005239BF" w:rsidRDefault="005239BF" w:rsidP="005239BF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mk-MK" w:eastAsia="en-US"/>
              </w:rPr>
            </w:pP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Врз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основа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членовите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36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став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(1)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точка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од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Законот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за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локалната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самоуправа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(„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Службен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весник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РМ“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број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5/02) и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член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24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став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точка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41 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од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Статутот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Општина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Студеничани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(„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Службен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гласник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Општина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Студеничани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“ бр.10/2019),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Советот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Општина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Студеничани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седницата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одржана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11.03.2022 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година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донесе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val="mk-MK" w:eastAsia="en-US"/>
              </w:rPr>
              <w:t>:</w:t>
            </w:r>
          </w:p>
          <w:p w:rsidR="005239BF" w:rsidRDefault="005239BF" w:rsidP="005239BF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mk-MK" w:eastAsia="en-US"/>
              </w:rPr>
            </w:pPr>
          </w:p>
          <w:p w:rsidR="005239BF" w:rsidRPr="005239BF" w:rsidRDefault="005239BF" w:rsidP="005239BF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mk-MK" w:eastAsia="en-US"/>
              </w:rPr>
            </w:pPr>
          </w:p>
          <w:p w:rsidR="005239BF" w:rsidRPr="005239BF" w:rsidRDefault="005239BF" w:rsidP="005239BF">
            <w:pPr>
              <w:spacing w:before="120" w:line="360" w:lineRule="auto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39BF">
              <w:rPr>
                <w:rFonts w:ascii="Arial" w:hAnsi="Arial" w:cs="Arial"/>
                <w:b/>
                <w:sz w:val="20"/>
                <w:szCs w:val="20"/>
                <w:lang w:val="mk-MK" w:eastAsia="en-US"/>
              </w:rPr>
              <w:lastRenderedPageBreak/>
              <w:t xml:space="preserve"> </w:t>
            </w:r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 Д Л У К А</w:t>
            </w:r>
          </w:p>
          <w:p w:rsidR="005239BF" w:rsidRPr="005239BF" w:rsidRDefault="005239BF" w:rsidP="005239BF">
            <w:pPr>
              <w:spacing w:before="120" w:line="360" w:lineRule="auto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За</w:t>
            </w:r>
            <w:proofErr w:type="spellEnd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формирање</w:t>
            </w:r>
            <w:proofErr w:type="spellEnd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Локален</w:t>
            </w:r>
            <w:proofErr w:type="spellEnd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совет</w:t>
            </w:r>
            <w:proofErr w:type="spellEnd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за</w:t>
            </w:r>
            <w:proofErr w:type="spellEnd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превенција</w:t>
            </w:r>
            <w:proofErr w:type="spellEnd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во</w:t>
            </w:r>
            <w:proofErr w:type="spellEnd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Општина</w:t>
            </w:r>
            <w:proofErr w:type="spellEnd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Студеничани</w:t>
            </w:r>
            <w:proofErr w:type="spellEnd"/>
          </w:p>
          <w:p w:rsidR="005239BF" w:rsidRPr="005239BF" w:rsidRDefault="005239BF" w:rsidP="005239BF">
            <w:pPr>
              <w:spacing w:before="120" w:line="360" w:lineRule="auto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Член</w:t>
            </w:r>
            <w:proofErr w:type="spellEnd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1</w:t>
            </w:r>
          </w:p>
          <w:p w:rsidR="005239BF" w:rsidRPr="005239BF" w:rsidRDefault="005239BF" w:rsidP="005239BF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оваа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Oдлука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формира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Локален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совет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за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превенција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како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советодавно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координативно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тело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заради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остварување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соработката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зацврстување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влијанието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јавноста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во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јавната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безбедност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работата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полицијата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5239BF" w:rsidRPr="005239BF" w:rsidRDefault="005239BF" w:rsidP="005239BF">
            <w:pPr>
              <w:spacing w:before="120" w:line="360" w:lineRule="auto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Член</w:t>
            </w:r>
            <w:proofErr w:type="spellEnd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2</w:t>
            </w:r>
          </w:p>
          <w:p w:rsidR="005239BF" w:rsidRPr="005239BF" w:rsidRDefault="005239BF" w:rsidP="005239BF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Целта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Локалниот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совет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за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превенција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е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изготвување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заеднички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препораки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за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подобрување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јавната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безбедност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подрачјето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Општина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Студеничани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како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градење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доверба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партнерски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односи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во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превенцијата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појавите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што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влијаат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јавната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безбедност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безбедноста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сообраќајот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патиштата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5239BF" w:rsidRPr="005239BF" w:rsidRDefault="005239BF" w:rsidP="005239BF">
            <w:pPr>
              <w:spacing w:before="120" w:line="360" w:lineRule="auto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Член</w:t>
            </w:r>
            <w:proofErr w:type="spellEnd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3</w:t>
            </w:r>
          </w:p>
          <w:p w:rsidR="005239BF" w:rsidRPr="005239BF" w:rsidRDefault="005239BF" w:rsidP="005239BF">
            <w:pPr>
              <w:spacing w:before="120" w:line="36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Локалниот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совет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за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превенција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е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составен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од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претставници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централната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власт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локалната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самоуправа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невладини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организации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5239BF" w:rsidRPr="005239BF" w:rsidRDefault="005239BF" w:rsidP="005239BF">
            <w:pPr>
              <w:spacing w:before="120" w:line="36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239BF" w:rsidRPr="005239BF" w:rsidRDefault="005239BF" w:rsidP="005239BF">
            <w:pPr>
              <w:spacing w:before="120" w:line="360" w:lineRule="auto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Член</w:t>
            </w:r>
            <w:proofErr w:type="spellEnd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4</w:t>
            </w:r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Локалниот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совет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за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превенција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заседава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Градоначалникот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Општина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Студеничани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5239BF" w:rsidRPr="005239BF" w:rsidRDefault="005239BF" w:rsidP="005239BF">
            <w:pPr>
              <w:spacing w:before="120"/>
              <w:ind w:firstLine="7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Членови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Советот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од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член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оваа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Одлука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Азем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Садики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градоначалник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општина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Студеничани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Ферди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Шабани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претседател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Советот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општина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Студеничани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Командир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ПС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Драчево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Заменик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Командир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ПС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Драчево</w:t>
            </w:r>
            <w:proofErr w:type="spellEnd"/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Член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советот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општина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Студеничани</w:t>
            </w:r>
            <w:proofErr w:type="spellEnd"/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Член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Советот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општина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Студеничани</w:t>
            </w:r>
            <w:proofErr w:type="spellEnd"/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Член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Советот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општина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Студеничани</w:t>
            </w:r>
            <w:proofErr w:type="spellEnd"/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Идриз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Шабани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директор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О.О.У. “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Наим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Фрашери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”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с.Студеничани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Ќенан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Имери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директор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О.О.У. “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Алија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Авдовиќ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”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с.Батинци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Сабри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Имер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директор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О.О.У. “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Мустафа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Ќемал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Ататурк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”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с.Долно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Количани</w:t>
            </w:r>
            <w:proofErr w:type="spellEnd"/>
          </w:p>
          <w:p w:rsidR="005239BF" w:rsidRPr="005239BF" w:rsidRDefault="005239BF" w:rsidP="005239B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Ердуан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Салију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в.д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директор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ЈКП “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Студеничани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”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с.Студеничани</w:t>
            </w:r>
            <w:proofErr w:type="spellEnd"/>
          </w:p>
          <w:p w:rsidR="005239BF" w:rsidRPr="005239BF" w:rsidRDefault="005239BF" w:rsidP="005239BF">
            <w:pPr>
              <w:spacing w:before="120" w:line="360" w:lineRule="auto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Член</w:t>
            </w:r>
            <w:proofErr w:type="spellEnd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5</w:t>
            </w:r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Задача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Локалниот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совет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за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превенција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е:</w:t>
            </w:r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прибирање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поплаки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молби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барања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од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населението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кои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однесуваат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прашања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од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областа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безбедноста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разменување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информации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сите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членови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кои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имаат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пристап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до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одредени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доверливи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информации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анализа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влијанието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од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укажаните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проблеми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констатирање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состојбата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идентификацијата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проблемите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нивната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локација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проценување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потребите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дефинирање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политиката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работа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градење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стратегија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подготвување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заеднички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акционен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проценка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резултатите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од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одреден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временски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период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доколку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е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потребно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адаптирање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акциониот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5239BF" w:rsidRPr="005239BF" w:rsidRDefault="005239BF" w:rsidP="005239B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proofErr w:type="gram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проценка</w:t>
            </w:r>
            <w:proofErr w:type="spellEnd"/>
            <w:proofErr w:type="gram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конечните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резултати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5239BF" w:rsidRPr="005239BF" w:rsidRDefault="005239BF" w:rsidP="005239BF">
            <w:pPr>
              <w:spacing w:before="120" w:line="360" w:lineRule="auto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Член</w:t>
            </w:r>
            <w:proofErr w:type="spellEnd"/>
            <w:r w:rsidRPr="005239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6</w:t>
            </w:r>
          </w:p>
          <w:p w:rsidR="005239BF" w:rsidRPr="005239BF" w:rsidRDefault="005239BF" w:rsidP="005239BF">
            <w:pPr>
              <w:spacing w:before="120" w:line="360" w:lineRule="auto"/>
              <w:ind w:firstLine="720"/>
              <w:jc w:val="both"/>
              <w:rPr>
                <w:rFonts w:ascii="MAC C Times" w:hAnsi="MAC C Times"/>
                <w:lang w:eastAsia="en-US"/>
              </w:rPr>
            </w:pP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Оваа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одлука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влегува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во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сила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денот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објавувањето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во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“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Службен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гласник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општина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Студеничани</w:t>
            </w:r>
            <w:proofErr w:type="spellEnd"/>
            <w:r w:rsidRPr="005239BF">
              <w:rPr>
                <w:rFonts w:ascii="Arial" w:hAnsi="Arial" w:cs="Arial"/>
                <w:sz w:val="20"/>
                <w:szCs w:val="20"/>
                <w:lang w:eastAsia="en-US"/>
              </w:rPr>
              <w:t>”.</w:t>
            </w:r>
          </w:p>
          <w:p w:rsidR="001D6D1B" w:rsidRPr="00EA3C6A" w:rsidRDefault="001D6D1B" w:rsidP="001D6D1B">
            <w:pPr>
              <w:ind w:firstLine="792"/>
              <w:rPr>
                <w:rFonts w:ascii="Arial" w:hAnsi="Arial" w:cs="Arial"/>
                <w:lang w:val="mk-MK"/>
              </w:rPr>
            </w:pPr>
          </w:p>
          <w:p w:rsidR="001D6D1B" w:rsidRPr="001A25A4" w:rsidRDefault="001D6D1B" w:rsidP="001D6D1B">
            <w:pPr>
              <w:rPr>
                <w:b/>
                <w:bCs/>
                <w:lang w:val="mk-MK"/>
              </w:rPr>
            </w:pPr>
            <w:r>
              <w:rPr>
                <w:b/>
                <w:lang w:val="mk-MK"/>
              </w:rPr>
              <w:t xml:space="preserve">Бр. </w:t>
            </w:r>
            <w:r>
              <w:rPr>
                <w:b/>
                <w:lang w:val="sq-AL"/>
              </w:rPr>
              <w:t>08-</w:t>
            </w:r>
            <w:r w:rsidR="005239BF">
              <w:rPr>
                <w:b/>
                <w:lang w:val="mk-MK"/>
              </w:rPr>
              <w:t>237</w:t>
            </w:r>
            <w:r>
              <w:rPr>
                <w:b/>
                <w:lang w:val="mk-MK"/>
              </w:rPr>
              <w:t>/5</w:t>
            </w:r>
          </w:p>
          <w:p w:rsidR="001D6D1B" w:rsidRPr="00A45B0A" w:rsidRDefault="001D6D1B" w:rsidP="001D6D1B">
            <w:pPr>
              <w:rPr>
                <w:b/>
                <w:lang w:val="sq-AL"/>
              </w:rPr>
            </w:pPr>
            <w:r w:rsidRPr="00B263E3">
              <w:rPr>
                <w:b/>
                <w:lang w:val="mk-MK"/>
              </w:rPr>
              <w:t>Студеничани</w:t>
            </w:r>
          </w:p>
          <w:p w:rsidR="001D6D1B" w:rsidRPr="00E774FC" w:rsidRDefault="001D6D1B" w:rsidP="001D6D1B">
            <w:pPr>
              <w:jc w:val="right"/>
              <w:rPr>
                <w:i/>
                <w:lang w:val="sq-AL"/>
              </w:rPr>
            </w:pPr>
            <w:r w:rsidRPr="00E774FC">
              <w:rPr>
                <w:i/>
                <w:lang w:val="mk-MK"/>
              </w:rPr>
              <w:t>Советот на Општина Студеничани</w:t>
            </w:r>
          </w:p>
          <w:p w:rsidR="001D6D1B" w:rsidRPr="00E774FC" w:rsidRDefault="001D6D1B" w:rsidP="001D6D1B">
            <w:pPr>
              <w:jc w:val="center"/>
              <w:rPr>
                <w:i/>
                <w:lang w:val="mk-MK"/>
              </w:rPr>
            </w:pPr>
            <w:r w:rsidRPr="00E774FC">
              <w:rPr>
                <w:i/>
                <w:lang w:val="mk-MK"/>
              </w:rPr>
              <w:t xml:space="preserve">                                  </w:t>
            </w:r>
            <w:r>
              <w:rPr>
                <w:i/>
                <w:lang w:val="mk-MK"/>
              </w:rPr>
              <w:t xml:space="preserve">           </w:t>
            </w:r>
            <w:r w:rsidRPr="00E774FC">
              <w:rPr>
                <w:i/>
                <w:lang w:val="mk-MK"/>
              </w:rPr>
              <w:t xml:space="preserve">Председател  </w:t>
            </w:r>
          </w:p>
          <w:p w:rsidR="001D6D1B" w:rsidRPr="00AA5FF1" w:rsidRDefault="001D6D1B" w:rsidP="001D6D1B">
            <w:pPr>
              <w:rPr>
                <w:lang w:val="mk-MK"/>
              </w:rPr>
            </w:pPr>
            <w:r w:rsidRPr="00E774FC">
              <w:rPr>
                <w:i/>
                <w:lang w:val="mk-MK"/>
              </w:rPr>
              <w:t xml:space="preserve">                                               </w:t>
            </w:r>
            <w:r>
              <w:rPr>
                <w:i/>
                <w:lang w:val="mk-MK"/>
              </w:rPr>
              <w:t xml:space="preserve">      Ферди Шабани</w:t>
            </w:r>
          </w:p>
          <w:p w:rsidR="00071465" w:rsidRDefault="00071465" w:rsidP="001D6D1B">
            <w:pPr>
              <w:jc w:val="both"/>
              <w:rPr>
                <w:b/>
                <w:lang w:val="mk-MK"/>
              </w:rPr>
            </w:pPr>
          </w:p>
          <w:p w:rsidR="00071465" w:rsidRDefault="00071465" w:rsidP="00071465">
            <w:pPr>
              <w:jc w:val="center"/>
              <w:rPr>
                <w:b/>
                <w:lang w:val="mk-MK"/>
              </w:rPr>
            </w:pPr>
          </w:p>
          <w:p w:rsidR="001D6D1B" w:rsidRDefault="001D6D1B" w:rsidP="00071465">
            <w:pPr>
              <w:ind w:right="58"/>
              <w:jc w:val="both"/>
            </w:pPr>
          </w:p>
          <w:p w:rsidR="00AA5FF1" w:rsidRPr="00AA5FF1" w:rsidRDefault="00AA5FF1" w:rsidP="006E7355">
            <w:pPr>
              <w:rPr>
                <w:lang w:val="mk-MK"/>
              </w:rPr>
            </w:pPr>
          </w:p>
          <w:p w:rsidR="00AA5FF1" w:rsidRPr="00AA5FF1" w:rsidRDefault="00AA5FF1" w:rsidP="00AA5FF1">
            <w:pPr>
              <w:rPr>
                <w:lang w:val="mk-MK"/>
              </w:rPr>
            </w:pPr>
          </w:p>
          <w:p w:rsidR="00AA5FF1" w:rsidRPr="00AA5FF1" w:rsidRDefault="00AA5FF1" w:rsidP="00AA5FF1">
            <w:pPr>
              <w:rPr>
                <w:lang w:val="mk-MK"/>
              </w:rPr>
            </w:pPr>
          </w:p>
          <w:p w:rsidR="001256ED" w:rsidRPr="00AA5FF1" w:rsidRDefault="001256ED" w:rsidP="00AA5FF1">
            <w:pPr>
              <w:rPr>
                <w:lang w:val="mk-MK"/>
              </w:rPr>
            </w:pPr>
          </w:p>
        </w:tc>
      </w:tr>
      <w:tr w:rsidR="00E425F9" w:rsidRPr="00E774FC" w:rsidTr="00AB62B1">
        <w:trPr>
          <w:trHeight w:val="828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9E3BF6" w:rsidRDefault="009E3BF6" w:rsidP="00D74CF4">
            <w:pPr>
              <w:jc w:val="both"/>
              <w:rPr>
                <w:rFonts w:ascii="Arial" w:hAnsi="Arial" w:cs="Arial"/>
                <w:lang w:val="sq-AL"/>
              </w:rPr>
            </w:pPr>
          </w:p>
          <w:p w:rsidR="00875D91" w:rsidRDefault="00875D91" w:rsidP="003F0B90">
            <w:pPr>
              <w:jc w:val="both"/>
              <w:rPr>
                <w:lang w:val="sq-AL"/>
              </w:rPr>
            </w:pPr>
          </w:p>
          <w:p w:rsidR="00825FD8" w:rsidRPr="00825FD8" w:rsidRDefault="00825FD8" w:rsidP="00AF6B06">
            <w:pPr>
              <w:tabs>
                <w:tab w:val="left" w:pos="1995"/>
              </w:tabs>
              <w:rPr>
                <w:lang w:val="mk-MK"/>
              </w:rPr>
            </w:pPr>
            <w:bookmarkStart w:id="0" w:name="_GoBack"/>
            <w:bookmarkEnd w:id="0"/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F34AD9" w:rsidRDefault="00F34AD9" w:rsidP="008D2BB6">
            <w:pPr>
              <w:spacing w:after="200"/>
              <w:jc w:val="both"/>
              <w:rPr>
                <w:i/>
                <w:lang w:val="mk-MK"/>
              </w:rPr>
            </w:pPr>
            <w:r w:rsidRPr="00F34AD9">
              <w:rPr>
                <w:rFonts w:eastAsiaTheme="minorEastAsia"/>
                <w:sz w:val="22"/>
                <w:szCs w:val="22"/>
                <w:lang w:val="mk-MK" w:eastAsia="en-US"/>
              </w:rPr>
              <w:t xml:space="preserve"> </w:t>
            </w:r>
          </w:p>
          <w:p w:rsidR="00F34AD9" w:rsidRDefault="00F34AD9" w:rsidP="00F34AD9">
            <w:pPr>
              <w:tabs>
                <w:tab w:val="left" w:pos="570"/>
              </w:tabs>
              <w:spacing w:after="200"/>
              <w:jc w:val="both"/>
              <w:rPr>
                <w:rFonts w:eastAsiaTheme="minorEastAsia"/>
                <w:lang w:val="mk-MK" w:eastAsia="en-US"/>
              </w:rPr>
            </w:pPr>
          </w:p>
          <w:p w:rsidR="00F34AD9" w:rsidRPr="00F34AD9" w:rsidRDefault="00F34AD9" w:rsidP="00F34AD9">
            <w:pPr>
              <w:tabs>
                <w:tab w:val="left" w:pos="570"/>
              </w:tabs>
              <w:spacing w:after="200"/>
              <w:jc w:val="both"/>
              <w:rPr>
                <w:rFonts w:eastAsiaTheme="minorEastAsia"/>
                <w:lang w:val="sq-AL" w:eastAsia="en-US"/>
              </w:rPr>
            </w:pPr>
          </w:p>
          <w:p w:rsidR="00F34AD9" w:rsidRDefault="00F34AD9" w:rsidP="00F34AD9">
            <w:pPr>
              <w:jc w:val="both"/>
              <w:rPr>
                <w:lang w:val="mk-MK"/>
              </w:rPr>
            </w:pPr>
          </w:p>
          <w:p w:rsidR="001256ED" w:rsidRPr="001256ED" w:rsidRDefault="001256ED" w:rsidP="00AB62B1">
            <w:pPr>
              <w:rPr>
                <w:lang w:val="mk-MK"/>
              </w:rPr>
            </w:pPr>
          </w:p>
        </w:tc>
      </w:tr>
    </w:tbl>
    <w:p w:rsidR="00F34AD9" w:rsidRPr="009D4208" w:rsidRDefault="00F34AD9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</w:p>
    <w:p w:rsidR="000F47BF" w:rsidRDefault="000F47BF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</w:p>
    <w:p w:rsidR="00A45746" w:rsidRDefault="00A45746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</w:p>
    <w:p w:rsidR="00E12E85" w:rsidRPr="008E06A7" w:rsidRDefault="00E12E85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  <w:r>
        <w:rPr>
          <w:b/>
          <w:bCs/>
          <w:spacing w:val="1"/>
          <w:lang w:val="sq-AL"/>
        </w:rPr>
        <w:t>Dorëzuar deri te:</w:t>
      </w:r>
      <w:r>
        <w:rPr>
          <w:b/>
          <w:bCs/>
          <w:spacing w:val="1"/>
          <w:lang w:val="mk-MK"/>
        </w:rPr>
        <w:tab/>
      </w:r>
      <w:r>
        <w:rPr>
          <w:b/>
          <w:bCs/>
          <w:spacing w:val="1"/>
          <w:lang w:val="mk-MK"/>
        </w:rPr>
        <w:tab/>
      </w:r>
      <w:r>
        <w:rPr>
          <w:b/>
          <w:bCs/>
          <w:spacing w:val="1"/>
          <w:lang w:val="mk-MK"/>
        </w:rPr>
        <w:tab/>
      </w:r>
      <w:r>
        <w:rPr>
          <w:b/>
          <w:bCs/>
          <w:spacing w:val="1"/>
          <w:lang w:val="mk-MK"/>
        </w:rPr>
        <w:tab/>
      </w:r>
      <w:r>
        <w:rPr>
          <w:b/>
          <w:bCs/>
          <w:spacing w:val="1"/>
          <w:lang w:val="mk-MK"/>
        </w:rPr>
        <w:tab/>
      </w:r>
    </w:p>
    <w:p w:rsidR="00E12E85" w:rsidRPr="008E06A7" w:rsidRDefault="00E12E85" w:rsidP="00E12E85">
      <w:pPr>
        <w:widowControl w:val="0"/>
        <w:autoSpaceDE w:val="0"/>
        <w:autoSpaceDN w:val="0"/>
        <w:adjustRightInd w:val="0"/>
        <w:rPr>
          <w:bCs/>
          <w:spacing w:val="1"/>
          <w:lang w:val="sq-AL"/>
        </w:rPr>
      </w:pPr>
      <w:r>
        <w:rPr>
          <w:b/>
          <w:bCs/>
          <w:spacing w:val="1"/>
          <w:lang w:val="sq-AL"/>
        </w:rPr>
        <w:t xml:space="preserve">- </w:t>
      </w:r>
      <w:r w:rsidRPr="008E06A7">
        <w:rPr>
          <w:bCs/>
          <w:spacing w:val="1"/>
          <w:lang w:val="sq-AL"/>
        </w:rPr>
        <w:t>Inspektorati shtetëror për vetëqeverisje lokale</w:t>
      </w:r>
    </w:p>
    <w:p w:rsidR="00E12E85" w:rsidRPr="008E06A7" w:rsidRDefault="00E12E85" w:rsidP="00E12E85">
      <w:pPr>
        <w:widowControl w:val="0"/>
        <w:autoSpaceDE w:val="0"/>
        <w:autoSpaceDN w:val="0"/>
        <w:adjustRightInd w:val="0"/>
        <w:rPr>
          <w:bCs/>
          <w:spacing w:val="1"/>
          <w:lang w:val="sq-AL"/>
        </w:rPr>
      </w:pPr>
      <w:r w:rsidRPr="008E06A7">
        <w:rPr>
          <w:bCs/>
          <w:spacing w:val="1"/>
          <w:lang w:val="sq-AL"/>
        </w:rPr>
        <w:t>- Arhiva</w:t>
      </w:r>
    </w:p>
    <w:p w:rsidR="00060F26" w:rsidRDefault="00E12E85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  <w:r>
        <w:rPr>
          <w:b/>
          <w:bCs/>
          <w:spacing w:val="1"/>
          <w:lang w:val="sq-AL"/>
        </w:rPr>
        <w:tab/>
      </w:r>
      <w:r>
        <w:rPr>
          <w:b/>
          <w:bCs/>
          <w:spacing w:val="1"/>
          <w:lang w:val="sq-AL"/>
        </w:rPr>
        <w:tab/>
      </w:r>
      <w:r>
        <w:rPr>
          <w:b/>
          <w:bCs/>
          <w:spacing w:val="1"/>
          <w:lang w:val="sq-AL"/>
        </w:rPr>
        <w:tab/>
      </w:r>
      <w:r>
        <w:rPr>
          <w:b/>
          <w:bCs/>
          <w:spacing w:val="1"/>
          <w:lang w:val="sq-AL"/>
        </w:rPr>
        <w:tab/>
      </w:r>
      <w:r>
        <w:rPr>
          <w:b/>
          <w:bCs/>
          <w:spacing w:val="1"/>
          <w:lang w:val="sq-AL"/>
        </w:rPr>
        <w:tab/>
      </w:r>
      <w:r>
        <w:rPr>
          <w:b/>
          <w:bCs/>
          <w:spacing w:val="1"/>
          <w:lang w:val="sq-AL"/>
        </w:rPr>
        <w:tab/>
      </w:r>
    </w:p>
    <w:p w:rsidR="00E12E85" w:rsidRPr="00060F26" w:rsidRDefault="00E12E85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  <w:r>
        <w:rPr>
          <w:b/>
          <w:bCs/>
          <w:spacing w:val="1"/>
          <w:lang w:val="mk-MK"/>
        </w:rPr>
        <w:t>Доставено до:</w:t>
      </w:r>
    </w:p>
    <w:p w:rsidR="00E12E85" w:rsidRPr="00D13A48" w:rsidRDefault="00E12E85" w:rsidP="00E12E85">
      <w:pPr>
        <w:widowControl w:val="0"/>
        <w:autoSpaceDE w:val="0"/>
        <w:autoSpaceDN w:val="0"/>
        <w:adjustRightInd w:val="0"/>
        <w:rPr>
          <w:lang w:val="mk-MK"/>
        </w:rPr>
      </w:pPr>
      <w:r w:rsidRPr="00D13A48">
        <w:rPr>
          <w:lang w:val="mk-MK"/>
        </w:rPr>
        <w:t>- Државен инспекторат за локална самоуправа</w:t>
      </w:r>
    </w:p>
    <w:p w:rsidR="00E12E85" w:rsidRPr="00BE6771" w:rsidRDefault="00E12E85" w:rsidP="00E12E85">
      <w:pPr>
        <w:widowControl w:val="0"/>
        <w:autoSpaceDE w:val="0"/>
        <w:autoSpaceDN w:val="0"/>
        <w:adjustRightInd w:val="0"/>
        <w:rPr>
          <w:lang w:val="ru-RU"/>
        </w:rPr>
      </w:pPr>
      <w:r w:rsidRPr="00D13A48">
        <w:rPr>
          <w:lang w:val="mk-MK"/>
        </w:rPr>
        <w:t>- Архива</w:t>
      </w:r>
    </w:p>
    <w:p w:rsidR="00E12E85" w:rsidRPr="00B95708" w:rsidRDefault="00E12E85" w:rsidP="00E12E85">
      <w:pPr>
        <w:jc w:val="right"/>
        <w:rPr>
          <w:lang w:val="ru-RU"/>
        </w:rPr>
      </w:pPr>
    </w:p>
    <w:p w:rsidR="00E12E85" w:rsidRDefault="00E12E85" w:rsidP="00E12E85">
      <w:pPr>
        <w:rPr>
          <w:lang w:val="mk-MK"/>
        </w:rPr>
      </w:pPr>
    </w:p>
    <w:p w:rsidR="00E12E85" w:rsidRDefault="00E12E85" w:rsidP="00E12E85">
      <w:pPr>
        <w:rPr>
          <w:lang w:val="mk-MK"/>
        </w:rPr>
      </w:pPr>
    </w:p>
    <w:p w:rsidR="00E12E85" w:rsidRPr="00615448" w:rsidRDefault="00E12E85" w:rsidP="00E12E85">
      <w:pPr>
        <w:rPr>
          <w:lang w:val="sq-AL"/>
        </w:rPr>
      </w:pPr>
    </w:p>
    <w:p w:rsidR="00E12E85" w:rsidRDefault="00E12E85" w:rsidP="00E12E85">
      <w:pPr>
        <w:rPr>
          <w:lang w:val="mk-MK"/>
        </w:rPr>
      </w:pPr>
    </w:p>
    <w:p w:rsidR="00E12E85" w:rsidRDefault="00E12E85" w:rsidP="00E12E85">
      <w:pPr>
        <w:rPr>
          <w:lang w:val="mk-MK"/>
        </w:rPr>
      </w:pPr>
    </w:p>
    <w:p w:rsidR="00E12E85" w:rsidRPr="00615448" w:rsidRDefault="00E12E85" w:rsidP="00E12E85">
      <w:pPr>
        <w:rPr>
          <w:lang w:val="sq-AL"/>
        </w:rPr>
      </w:pPr>
    </w:p>
    <w:p w:rsidR="00E12E85" w:rsidRPr="008E06A7" w:rsidRDefault="00E12E85" w:rsidP="0063120A">
      <w:pPr>
        <w:spacing w:line="360" w:lineRule="auto"/>
        <w:rPr>
          <w:lang w:val="mk-MK"/>
        </w:rPr>
      </w:pPr>
    </w:p>
    <w:p w:rsidR="0063120A" w:rsidRDefault="00E12E85" w:rsidP="001C52EA">
      <w:pPr>
        <w:spacing w:line="360" w:lineRule="auto"/>
        <w:rPr>
          <w:rFonts w:ascii="Arial" w:hAnsi="Arial" w:cs="Arial"/>
          <w:lang w:val="mk-MK"/>
        </w:rPr>
      </w:pPr>
      <w:r w:rsidRPr="00D13A48">
        <w:rPr>
          <w:b/>
          <w:lang w:val="sq-AL"/>
        </w:rPr>
        <w:t xml:space="preserve">Përpiloi: </w:t>
      </w:r>
      <w:r w:rsidR="00E6119D" w:rsidRPr="004F021D">
        <w:rPr>
          <w:lang w:val="sq-AL"/>
        </w:rPr>
        <w:t>Zufer Iseni</w:t>
      </w:r>
      <w:r>
        <w:rPr>
          <w:b/>
          <w:lang w:val="sq-AL"/>
        </w:rPr>
        <w:tab/>
      </w:r>
      <w:r>
        <w:rPr>
          <w:b/>
          <w:lang w:val="sq-AL"/>
        </w:rPr>
        <w:tab/>
      </w:r>
      <w:r w:rsidR="0063120A">
        <w:rPr>
          <w:b/>
          <w:lang w:val="sq-AL"/>
        </w:rPr>
        <w:t xml:space="preserve">                                        </w:t>
      </w:r>
      <w:r w:rsidR="008A2811">
        <w:rPr>
          <w:b/>
          <w:lang w:val="sq-AL"/>
        </w:rPr>
        <w:t xml:space="preserve">   </w:t>
      </w:r>
      <w:r w:rsidR="0063120A" w:rsidRPr="0063120A">
        <w:rPr>
          <w:b/>
          <w:i/>
          <w:sz w:val="20"/>
          <w:szCs w:val="20"/>
          <w:lang w:val="sq-AL"/>
        </w:rPr>
        <w:t xml:space="preserve">Kryetari i Këshillit – </w:t>
      </w:r>
      <w:r w:rsidR="0063120A" w:rsidRPr="0063120A">
        <w:rPr>
          <w:b/>
          <w:i/>
          <w:sz w:val="20"/>
          <w:szCs w:val="20"/>
          <w:lang w:val="mk-MK"/>
        </w:rPr>
        <w:t>Претседател</w:t>
      </w:r>
      <w:r w:rsidR="0063120A" w:rsidRPr="0063120A">
        <w:rPr>
          <w:b/>
          <w:i/>
          <w:sz w:val="20"/>
          <w:szCs w:val="20"/>
          <w:lang w:val="sq-AL"/>
        </w:rPr>
        <w:t xml:space="preserve"> </w:t>
      </w:r>
      <w:r w:rsidR="0063120A" w:rsidRPr="0063120A">
        <w:rPr>
          <w:b/>
          <w:i/>
          <w:sz w:val="20"/>
          <w:szCs w:val="20"/>
          <w:lang w:val="mk-MK"/>
        </w:rPr>
        <w:t>на Советот</w:t>
      </w:r>
    </w:p>
    <w:p w:rsidR="0063120A" w:rsidRPr="008A2811" w:rsidRDefault="008A2811" w:rsidP="0063120A">
      <w:pPr>
        <w:tabs>
          <w:tab w:val="center" w:pos="4680"/>
        </w:tabs>
        <w:spacing w:line="360" w:lineRule="auto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mk-MK"/>
        </w:rPr>
        <w:t xml:space="preserve">Изготвил: </w:t>
      </w:r>
      <w:r w:rsidR="0063120A">
        <w:rPr>
          <w:b/>
          <w:sz w:val="20"/>
          <w:szCs w:val="20"/>
        </w:rPr>
        <w:tab/>
        <w:t xml:space="preserve">   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="004152D0">
        <w:rPr>
          <w:b/>
          <w:sz w:val="20"/>
          <w:szCs w:val="20"/>
        </w:rPr>
        <w:t xml:space="preserve">     </w:t>
      </w:r>
      <w:proofErr w:type="spellStart"/>
      <w:r w:rsidR="00F34AD9">
        <w:rPr>
          <w:b/>
          <w:i/>
          <w:sz w:val="20"/>
          <w:szCs w:val="20"/>
        </w:rPr>
        <w:t>Ferdi</w:t>
      </w:r>
      <w:proofErr w:type="spellEnd"/>
      <w:r w:rsidR="00F34AD9">
        <w:rPr>
          <w:b/>
          <w:i/>
          <w:sz w:val="20"/>
          <w:szCs w:val="20"/>
        </w:rPr>
        <w:t xml:space="preserve"> </w:t>
      </w:r>
      <w:proofErr w:type="spellStart"/>
      <w:r w:rsidR="00F34AD9">
        <w:rPr>
          <w:b/>
          <w:i/>
          <w:sz w:val="20"/>
          <w:szCs w:val="20"/>
        </w:rPr>
        <w:t>Shabani</w:t>
      </w:r>
      <w:proofErr w:type="spellEnd"/>
      <w:r w:rsidR="0063120A" w:rsidRPr="0063120A">
        <w:rPr>
          <w:b/>
          <w:i/>
          <w:sz w:val="20"/>
          <w:szCs w:val="20"/>
        </w:rPr>
        <w:t xml:space="preserve"> </w:t>
      </w:r>
    </w:p>
    <w:p w:rsidR="005121FF" w:rsidRPr="008A3721" w:rsidRDefault="0063120A" w:rsidP="008A3721">
      <w:pPr>
        <w:spacing w:line="360" w:lineRule="auto"/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                                                                                                            _________________________________</w:t>
      </w:r>
    </w:p>
    <w:sectPr w:rsidR="005121FF" w:rsidRPr="008A3721" w:rsidSect="00887758">
      <w:headerReference w:type="default" r:id="rId9"/>
      <w:footerReference w:type="even" r:id="rId10"/>
      <w:footerReference w:type="default" r:id="rId11"/>
      <w:pgSz w:w="12240" w:h="15840"/>
      <w:pgMar w:top="1440" w:right="1183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93" w:rsidRDefault="001C5393" w:rsidP="00104D1D">
      <w:r>
        <w:separator/>
      </w:r>
    </w:p>
  </w:endnote>
  <w:endnote w:type="continuationSeparator" w:id="0">
    <w:p w:rsidR="001C5393" w:rsidRDefault="001C5393" w:rsidP="0010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-Copperplate">
    <w:charset w:val="00"/>
    <w:family w:val="swiss"/>
    <w:pitch w:val="variable"/>
    <w:sig w:usb0="00000087" w:usb1="00000000" w:usb2="00000000" w:usb3="00000000" w:csb0="0000001B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_Glasnos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BF" w:rsidRDefault="005239BF" w:rsidP="001C3E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9BF" w:rsidRDefault="005239BF" w:rsidP="001C3E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BF" w:rsidRDefault="005239BF" w:rsidP="001C3E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B06">
      <w:rPr>
        <w:rStyle w:val="PageNumber"/>
        <w:noProof/>
      </w:rPr>
      <w:t>2</w:t>
    </w:r>
    <w:r>
      <w:rPr>
        <w:rStyle w:val="PageNumber"/>
      </w:rPr>
      <w:fldChar w:fldCharType="end"/>
    </w:r>
  </w:p>
  <w:p w:rsidR="005239BF" w:rsidRDefault="005239BF" w:rsidP="001C3E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93" w:rsidRDefault="001C5393" w:rsidP="00104D1D">
      <w:r>
        <w:separator/>
      </w:r>
    </w:p>
  </w:footnote>
  <w:footnote w:type="continuationSeparator" w:id="0">
    <w:p w:rsidR="001C5393" w:rsidRDefault="001C5393" w:rsidP="00104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BF" w:rsidRPr="00BE6771" w:rsidRDefault="005239BF" w:rsidP="0090518F">
    <w:pPr>
      <w:pStyle w:val="Header"/>
      <w:rPr>
        <w:b/>
        <w:bCs/>
        <w:lang w:val="sq-AL"/>
      </w:rPr>
    </w:pPr>
    <w:r>
      <w:rPr>
        <w:b/>
        <w:bCs/>
      </w:rPr>
      <w:t>MARS</w:t>
    </w:r>
    <w:r>
      <w:rPr>
        <w:b/>
        <w:bCs/>
        <w:lang w:val="mk-MK"/>
      </w:rPr>
      <w:t xml:space="preserve"> </w:t>
    </w:r>
    <w:r>
      <w:rPr>
        <w:b/>
        <w:bCs/>
        <w:lang w:val="sq-AL"/>
      </w:rPr>
      <w:t xml:space="preserve">2022“FLETORJA ZYRTARE </w:t>
    </w:r>
    <w:r w:rsidRPr="00EF2AFE">
      <w:rPr>
        <w:b/>
        <w:bCs/>
        <w:lang w:val="sq-AL"/>
      </w:rPr>
      <w:t>E KOMUNËS SË STUDENIÇANIT</w:t>
    </w:r>
    <w:r>
      <w:rPr>
        <w:b/>
        <w:bCs/>
        <w:lang w:val="sv-SE"/>
      </w:rPr>
      <w:t>”NR.7</w:t>
    </w:r>
    <w:r>
      <w:rPr>
        <w:b/>
        <w:bCs/>
        <w:lang w:val="mk-MK"/>
      </w:rPr>
      <w:t>-</w:t>
    </w:r>
    <w:r>
      <w:rPr>
        <w:b/>
        <w:bCs/>
        <w:lang w:val="sq-AL"/>
      </w:rPr>
      <w:t>2022</w:t>
    </w:r>
  </w:p>
  <w:p w:rsidR="005239BF" w:rsidRPr="00D00D1A" w:rsidRDefault="005239BF" w:rsidP="005F1722">
    <w:pPr>
      <w:pStyle w:val="Header"/>
      <w:tabs>
        <w:tab w:val="clear" w:pos="8640"/>
        <w:tab w:val="right" w:pos="9214"/>
      </w:tabs>
      <w:ind w:left="-142" w:right="-138"/>
      <w:rPr>
        <w:b/>
        <w:bCs/>
        <w:lang w:val="mk-MK"/>
      </w:rPr>
    </w:pPr>
    <w:r>
      <w:rPr>
        <w:b/>
        <w:bCs/>
        <w:lang w:val="mk-MK"/>
      </w:rPr>
      <w:t xml:space="preserve"> МАРТ  2022</w:t>
    </w:r>
    <w:r>
      <w:rPr>
        <w:b/>
        <w:bCs/>
        <w:lang w:val="ru-RU"/>
      </w:rPr>
      <w:t>“</w:t>
    </w:r>
    <w:r w:rsidRPr="00EF2AFE">
      <w:rPr>
        <w:b/>
        <w:bCs/>
        <w:lang w:val="mk-MK"/>
      </w:rPr>
      <w:t>СЛУЖБЕН ГЛАСНИК НА ОПШТИНА С</w:t>
    </w:r>
    <w:r>
      <w:rPr>
        <w:b/>
        <w:bCs/>
        <w:lang w:val="mk-MK"/>
      </w:rPr>
      <w:t>ТУДЕНИЧАНИ</w:t>
    </w:r>
    <w:r>
      <w:rPr>
        <w:b/>
        <w:bCs/>
        <w:lang w:val="ru-RU"/>
      </w:rPr>
      <w:t>”БР.</w:t>
    </w:r>
    <w:r>
      <w:rPr>
        <w:b/>
        <w:bCs/>
        <w:lang w:val="mk-MK"/>
      </w:rPr>
      <w:t>7-2022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2E88"/>
    <w:multiLevelType w:val="hybridMultilevel"/>
    <w:tmpl w:val="DF3A5864"/>
    <w:lvl w:ilvl="0" w:tplc="49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F6EA9"/>
    <w:multiLevelType w:val="hybridMultilevel"/>
    <w:tmpl w:val="F202C7AA"/>
    <w:lvl w:ilvl="0" w:tplc="87D4585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6604858"/>
    <w:multiLevelType w:val="hybridMultilevel"/>
    <w:tmpl w:val="5C7437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F5CF9"/>
    <w:multiLevelType w:val="hybridMultilevel"/>
    <w:tmpl w:val="FB08FDA4"/>
    <w:lvl w:ilvl="0" w:tplc="89B21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5070E"/>
    <w:multiLevelType w:val="hybridMultilevel"/>
    <w:tmpl w:val="A37AFB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4743EB"/>
    <w:multiLevelType w:val="hybridMultilevel"/>
    <w:tmpl w:val="DF3A5864"/>
    <w:lvl w:ilvl="0" w:tplc="49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65F52"/>
    <w:multiLevelType w:val="hybridMultilevel"/>
    <w:tmpl w:val="C2D2998E"/>
    <w:lvl w:ilvl="0" w:tplc="0809000F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0649E"/>
    <w:multiLevelType w:val="hybridMultilevel"/>
    <w:tmpl w:val="DF3A5864"/>
    <w:lvl w:ilvl="0" w:tplc="49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326EA"/>
    <w:multiLevelType w:val="hybridMultilevel"/>
    <w:tmpl w:val="316C4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A2CEE"/>
    <w:multiLevelType w:val="hybridMultilevel"/>
    <w:tmpl w:val="BC5A7C32"/>
    <w:lvl w:ilvl="0" w:tplc="89B21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11C5D64"/>
    <w:multiLevelType w:val="multilevel"/>
    <w:tmpl w:val="5FDACAE4"/>
    <w:lvl w:ilvl="0">
      <w:start w:val="1"/>
      <w:numFmt w:val="decimal"/>
      <w:pStyle w:val="1NASLO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026AD7"/>
    <w:multiLevelType w:val="singleLevel"/>
    <w:tmpl w:val="86EC76A2"/>
    <w:lvl w:ilvl="0">
      <w:start w:val="1"/>
      <w:numFmt w:val="bullet"/>
      <w:pStyle w:val="Tocki"/>
      <w:lvlText w:val=""/>
      <w:lvlJc w:val="left"/>
      <w:pPr>
        <w:tabs>
          <w:tab w:val="num" w:pos="1080"/>
        </w:tabs>
        <w:ind w:left="266" w:firstLine="454"/>
      </w:pPr>
      <w:rPr>
        <w:rFonts w:ascii="Symbol" w:hAnsi="Symbol" w:hint="default"/>
      </w:rPr>
    </w:lvl>
  </w:abstractNum>
  <w:abstractNum w:abstractNumId="12">
    <w:nsid w:val="270E04C0"/>
    <w:multiLevelType w:val="hybridMultilevel"/>
    <w:tmpl w:val="DF3A5864"/>
    <w:lvl w:ilvl="0" w:tplc="49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027DF"/>
    <w:multiLevelType w:val="hybridMultilevel"/>
    <w:tmpl w:val="C2D2998E"/>
    <w:lvl w:ilvl="0" w:tplc="0809000F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40900"/>
    <w:multiLevelType w:val="hybridMultilevel"/>
    <w:tmpl w:val="DF3A5864"/>
    <w:lvl w:ilvl="0" w:tplc="49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B4C87"/>
    <w:multiLevelType w:val="hybridMultilevel"/>
    <w:tmpl w:val="10FA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84B3D"/>
    <w:multiLevelType w:val="hybridMultilevel"/>
    <w:tmpl w:val="3CE6D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746ED"/>
    <w:multiLevelType w:val="hybridMultilevel"/>
    <w:tmpl w:val="DF3A5864"/>
    <w:lvl w:ilvl="0" w:tplc="49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C36C2"/>
    <w:multiLevelType w:val="hybridMultilevel"/>
    <w:tmpl w:val="B2249870"/>
    <w:lvl w:ilvl="0" w:tplc="DDE43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34E35"/>
    <w:multiLevelType w:val="hybridMultilevel"/>
    <w:tmpl w:val="FB8A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457C9"/>
    <w:multiLevelType w:val="hybridMultilevel"/>
    <w:tmpl w:val="763ECB0A"/>
    <w:lvl w:ilvl="0" w:tplc="D13EB244">
      <w:start w:val="1"/>
      <w:numFmt w:val="decimal"/>
      <w:lvlText w:val="%1."/>
      <w:lvlJc w:val="left"/>
      <w:pPr>
        <w:ind w:left="10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>
    <w:nsid w:val="497147C5"/>
    <w:multiLevelType w:val="hybridMultilevel"/>
    <w:tmpl w:val="C2D2998E"/>
    <w:lvl w:ilvl="0" w:tplc="0809000F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3C1D0D"/>
    <w:multiLevelType w:val="hybridMultilevel"/>
    <w:tmpl w:val="E6DAC2EC"/>
    <w:lvl w:ilvl="0" w:tplc="793673B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C1069"/>
    <w:multiLevelType w:val="hybridMultilevel"/>
    <w:tmpl w:val="C2D2998E"/>
    <w:lvl w:ilvl="0" w:tplc="0809000F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B8627C"/>
    <w:multiLevelType w:val="hybridMultilevel"/>
    <w:tmpl w:val="8276712E"/>
    <w:lvl w:ilvl="0" w:tplc="A1AE15D6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155FD8"/>
    <w:multiLevelType w:val="hybridMultilevel"/>
    <w:tmpl w:val="C2D2998E"/>
    <w:lvl w:ilvl="0" w:tplc="0809000F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8D08F1"/>
    <w:multiLevelType w:val="hybridMultilevel"/>
    <w:tmpl w:val="77509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62ED6"/>
    <w:multiLevelType w:val="hybridMultilevel"/>
    <w:tmpl w:val="0F0E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72D82"/>
    <w:multiLevelType w:val="hybridMultilevel"/>
    <w:tmpl w:val="DF3A5864"/>
    <w:lvl w:ilvl="0" w:tplc="49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F65E4E"/>
    <w:multiLevelType w:val="hybridMultilevel"/>
    <w:tmpl w:val="C2D2998E"/>
    <w:lvl w:ilvl="0" w:tplc="0809000F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9C2100"/>
    <w:multiLevelType w:val="hybridMultilevel"/>
    <w:tmpl w:val="C2D2998E"/>
    <w:lvl w:ilvl="0" w:tplc="0809000F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714683"/>
    <w:multiLevelType w:val="hybridMultilevel"/>
    <w:tmpl w:val="70BC49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82C35"/>
    <w:multiLevelType w:val="hybridMultilevel"/>
    <w:tmpl w:val="F202C7AA"/>
    <w:lvl w:ilvl="0" w:tplc="87D4585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6D495690"/>
    <w:multiLevelType w:val="hybridMultilevel"/>
    <w:tmpl w:val="64A8EA00"/>
    <w:lvl w:ilvl="0" w:tplc="FFFFFFFF">
      <w:start w:val="1"/>
      <w:numFmt w:val="bullet"/>
      <w:pStyle w:val="xl47"/>
      <w:lvlText w:val="‡"/>
      <w:lvlJc w:val="left"/>
      <w:pPr>
        <w:tabs>
          <w:tab w:val="num" w:pos="1418"/>
        </w:tabs>
        <w:ind w:left="1418" w:hanging="397"/>
      </w:pPr>
      <w:rPr>
        <w:rFonts w:ascii="MAC C Times" w:hAnsi="MAC C Times" w:hint="default"/>
        <w:sz w:val="24"/>
      </w:rPr>
    </w:lvl>
    <w:lvl w:ilvl="1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AC C Times" w:hAnsi="MAC C Times" w:hint="default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MAC C Times" w:hAnsi="MAC C Times" w:hint="default"/>
        <w:b w:val="0"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5D955CD"/>
    <w:multiLevelType w:val="hybridMultilevel"/>
    <w:tmpl w:val="3494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F7F1D"/>
    <w:multiLevelType w:val="hybridMultilevel"/>
    <w:tmpl w:val="3494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C5070"/>
    <w:multiLevelType w:val="hybridMultilevel"/>
    <w:tmpl w:val="DF3A5864"/>
    <w:lvl w:ilvl="0" w:tplc="49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C36464"/>
    <w:multiLevelType w:val="hybridMultilevel"/>
    <w:tmpl w:val="DF3A5864"/>
    <w:lvl w:ilvl="0" w:tplc="49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5F243A"/>
    <w:multiLevelType w:val="hybridMultilevel"/>
    <w:tmpl w:val="DF3A5864"/>
    <w:lvl w:ilvl="0" w:tplc="49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3"/>
  </w:num>
  <w:num w:numId="3">
    <w:abstractNumId w:val="11"/>
  </w:num>
  <w:num w:numId="4">
    <w:abstractNumId w:val="10"/>
  </w:num>
  <w:num w:numId="5">
    <w:abstractNumId w:val="20"/>
  </w:num>
  <w:num w:numId="6">
    <w:abstractNumId w:val="2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30"/>
  </w:num>
  <w:num w:numId="13">
    <w:abstractNumId w:val="0"/>
  </w:num>
  <w:num w:numId="14">
    <w:abstractNumId w:val="23"/>
  </w:num>
  <w:num w:numId="15">
    <w:abstractNumId w:val="28"/>
  </w:num>
  <w:num w:numId="16">
    <w:abstractNumId w:val="21"/>
  </w:num>
  <w:num w:numId="17">
    <w:abstractNumId w:val="12"/>
  </w:num>
  <w:num w:numId="18">
    <w:abstractNumId w:val="1"/>
  </w:num>
  <w:num w:numId="19">
    <w:abstractNumId w:val="38"/>
  </w:num>
  <w:num w:numId="20">
    <w:abstractNumId w:val="29"/>
  </w:num>
  <w:num w:numId="21">
    <w:abstractNumId w:val="5"/>
  </w:num>
  <w:num w:numId="22">
    <w:abstractNumId w:val="13"/>
  </w:num>
  <w:num w:numId="23">
    <w:abstractNumId w:val="7"/>
  </w:num>
  <w:num w:numId="24">
    <w:abstractNumId w:val="32"/>
  </w:num>
  <w:num w:numId="25">
    <w:abstractNumId w:val="37"/>
  </w:num>
  <w:num w:numId="26">
    <w:abstractNumId w:val="25"/>
  </w:num>
  <w:num w:numId="27">
    <w:abstractNumId w:val="26"/>
  </w:num>
  <w:num w:numId="28">
    <w:abstractNumId w:val="8"/>
  </w:num>
  <w:num w:numId="29">
    <w:abstractNumId w:val="19"/>
  </w:num>
  <w:num w:numId="30">
    <w:abstractNumId w:val="14"/>
  </w:num>
  <w:num w:numId="31">
    <w:abstractNumId w:val="4"/>
  </w:num>
  <w:num w:numId="32">
    <w:abstractNumId w:val="35"/>
  </w:num>
  <w:num w:numId="33">
    <w:abstractNumId w:val="16"/>
  </w:num>
  <w:num w:numId="34">
    <w:abstractNumId w:val="34"/>
  </w:num>
  <w:num w:numId="35">
    <w:abstractNumId w:val="27"/>
  </w:num>
  <w:num w:numId="36">
    <w:abstractNumId w:val="15"/>
  </w:num>
  <w:num w:numId="37">
    <w:abstractNumId w:val="31"/>
  </w:num>
  <w:num w:numId="38">
    <w:abstractNumId w:val="22"/>
  </w:num>
  <w:num w:numId="3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B31"/>
    <w:rsid w:val="00013C91"/>
    <w:rsid w:val="000208A8"/>
    <w:rsid w:val="00021BD3"/>
    <w:rsid w:val="00027246"/>
    <w:rsid w:val="000323EC"/>
    <w:rsid w:val="00033D0E"/>
    <w:rsid w:val="000344A8"/>
    <w:rsid w:val="00040CD7"/>
    <w:rsid w:val="00045FF6"/>
    <w:rsid w:val="000510AF"/>
    <w:rsid w:val="00060F26"/>
    <w:rsid w:val="00071465"/>
    <w:rsid w:val="000816D4"/>
    <w:rsid w:val="000827D4"/>
    <w:rsid w:val="000955D1"/>
    <w:rsid w:val="000A0F15"/>
    <w:rsid w:val="000A1A38"/>
    <w:rsid w:val="000A6134"/>
    <w:rsid w:val="000A6F0A"/>
    <w:rsid w:val="000C0973"/>
    <w:rsid w:val="000C0A5D"/>
    <w:rsid w:val="000C75F1"/>
    <w:rsid w:val="000D3830"/>
    <w:rsid w:val="000E7395"/>
    <w:rsid w:val="000E7D5C"/>
    <w:rsid w:val="000F4575"/>
    <w:rsid w:val="000F47BF"/>
    <w:rsid w:val="00104D1D"/>
    <w:rsid w:val="00113D26"/>
    <w:rsid w:val="001256ED"/>
    <w:rsid w:val="001347BA"/>
    <w:rsid w:val="0013499E"/>
    <w:rsid w:val="00140563"/>
    <w:rsid w:val="00140EDD"/>
    <w:rsid w:val="001422F5"/>
    <w:rsid w:val="00150301"/>
    <w:rsid w:val="001559E2"/>
    <w:rsid w:val="00163AE3"/>
    <w:rsid w:val="00164978"/>
    <w:rsid w:val="0016555D"/>
    <w:rsid w:val="00170846"/>
    <w:rsid w:val="00171330"/>
    <w:rsid w:val="00172502"/>
    <w:rsid w:val="0017622D"/>
    <w:rsid w:val="001777BB"/>
    <w:rsid w:val="001805D2"/>
    <w:rsid w:val="001806E5"/>
    <w:rsid w:val="00182B7A"/>
    <w:rsid w:val="00184543"/>
    <w:rsid w:val="00185E97"/>
    <w:rsid w:val="001871C4"/>
    <w:rsid w:val="0019297B"/>
    <w:rsid w:val="00195A18"/>
    <w:rsid w:val="001960FE"/>
    <w:rsid w:val="001A0639"/>
    <w:rsid w:val="001A0933"/>
    <w:rsid w:val="001A25A4"/>
    <w:rsid w:val="001A7687"/>
    <w:rsid w:val="001A7FE6"/>
    <w:rsid w:val="001B31C7"/>
    <w:rsid w:val="001B441A"/>
    <w:rsid w:val="001B7D55"/>
    <w:rsid w:val="001C3EDD"/>
    <w:rsid w:val="001C52EA"/>
    <w:rsid w:val="001C5393"/>
    <w:rsid w:val="001C53E7"/>
    <w:rsid w:val="001D21F0"/>
    <w:rsid w:val="001D6D1B"/>
    <w:rsid w:val="001E0A92"/>
    <w:rsid w:val="001E7C4C"/>
    <w:rsid w:val="001F2AB4"/>
    <w:rsid w:val="00203B10"/>
    <w:rsid w:val="00203E08"/>
    <w:rsid w:val="002175F1"/>
    <w:rsid w:val="00217676"/>
    <w:rsid w:val="002214EB"/>
    <w:rsid w:val="0022640D"/>
    <w:rsid w:val="00230ED6"/>
    <w:rsid w:val="00234E7B"/>
    <w:rsid w:val="00236CD8"/>
    <w:rsid w:val="00241D7A"/>
    <w:rsid w:val="002459FF"/>
    <w:rsid w:val="0026661D"/>
    <w:rsid w:val="00276903"/>
    <w:rsid w:val="00286AF6"/>
    <w:rsid w:val="002B7A00"/>
    <w:rsid w:val="002C0172"/>
    <w:rsid w:val="002C4A6F"/>
    <w:rsid w:val="002C7730"/>
    <w:rsid w:val="002D5BBF"/>
    <w:rsid w:val="002D5E99"/>
    <w:rsid w:val="002E385B"/>
    <w:rsid w:val="002E4F73"/>
    <w:rsid w:val="002E5D5A"/>
    <w:rsid w:val="002F05AB"/>
    <w:rsid w:val="002F1E0F"/>
    <w:rsid w:val="002F2823"/>
    <w:rsid w:val="003027D6"/>
    <w:rsid w:val="00304B48"/>
    <w:rsid w:val="003051D7"/>
    <w:rsid w:val="00313963"/>
    <w:rsid w:val="003207E8"/>
    <w:rsid w:val="00336DC6"/>
    <w:rsid w:val="0034416F"/>
    <w:rsid w:val="00345179"/>
    <w:rsid w:val="00346A0A"/>
    <w:rsid w:val="00346B1E"/>
    <w:rsid w:val="00351F7C"/>
    <w:rsid w:val="00353984"/>
    <w:rsid w:val="0036675C"/>
    <w:rsid w:val="0037346A"/>
    <w:rsid w:val="003734A9"/>
    <w:rsid w:val="00380AFB"/>
    <w:rsid w:val="00381F8C"/>
    <w:rsid w:val="003872F9"/>
    <w:rsid w:val="003928D2"/>
    <w:rsid w:val="003964A8"/>
    <w:rsid w:val="003A41C6"/>
    <w:rsid w:val="003A422D"/>
    <w:rsid w:val="003B2F61"/>
    <w:rsid w:val="003B7E54"/>
    <w:rsid w:val="003D2166"/>
    <w:rsid w:val="003E42BB"/>
    <w:rsid w:val="003F0239"/>
    <w:rsid w:val="003F0B90"/>
    <w:rsid w:val="003F4E15"/>
    <w:rsid w:val="004004DC"/>
    <w:rsid w:val="00403A1E"/>
    <w:rsid w:val="00406845"/>
    <w:rsid w:val="0041514E"/>
    <w:rsid w:val="004152D0"/>
    <w:rsid w:val="004212B1"/>
    <w:rsid w:val="004342F2"/>
    <w:rsid w:val="00436378"/>
    <w:rsid w:val="0044039F"/>
    <w:rsid w:val="00440D9B"/>
    <w:rsid w:val="00446A12"/>
    <w:rsid w:val="00450858"/>
    <w:rsid w:val="00450ECB"/>
    <w:rsid w:val="004751E1"/>
    <w:rsid w:val="00480D2E"/>
    <w:rsid w:val="004A093F"/>
    <w:rsid w:val="004A16DD"/>
    <w:rsid w:val="004A2B2C"/>
    <w:rsid w:val="004B3A41"/>
    <w:rsid w:val="004C03B5"/>
    <w:rsid w:val="004C17B8"/>
    <w:rsid w:val="004C2A0C"/>
    <w:rsid w:val="004D1E35"/>
    <w:rsid w:val="004E0B32"/>
    <w:rsid w:val="004F021D"/>
    <w:rsid w:val="004F1EB8"/>
    <w:rsid w:val="004F24A2"/>
    <w:rsid w:val="004F3135"/>
    <w:rsid w:val="004F74D3"/>
    <w:rsid w:val="00500CBE"/>
    <w:rsid w:val="00503AB1"/>
    <w:rsid w:val="00503C83"/>
    <w:rsid w:val="00503DA8"/>
    <w:rsid w:val="00504484"/>
    <w:rsid w:val="00511D5A"/>
    <w:rsid w:val="005120AA"/>
    <w:rsid w:val="005121FF"/>
    <w:rsid w:val="0051565D"/>
    <w:rsid w:val="005239BF"/>
    <w:rsid w:val="00526F47"/>
    <w:rsid w:val="005557DB"/>
    <w:rsid w:val="0056712C"/>
    <w:rsid w:val="00585812"/>
    <w:rsid w:val="00595930"/>
    <w:rsid w:val="005A3DC6"/>
    <w:rsid w:val="005A7B37"/>
    <w:rsid w:val="005B04AF"/>
    <w:rsid w:val="005B33F4"/>
    <w:rsid w:val="005B7AB8"/>
    <w:rsid w:val="005C21C1"/>
    <w:rsid w:val="005C3C71"/>
    <w:rsid w:val="005D3DEB"/>
    <w:rsid w:val="005F1722"/>
    <w:rsid w:val="005F41FA"/>
    <w:rsid w:val="005F5279"/>
    <w:rsid w:val="005F619C"/>
    <w:rsid w:val="0061084B"/>
    <w:rsid w:val="00615448"/>
    <w:rsid w:val="0063120A"/>
    <w:rsid w:val="00661FED"/>
    <w:rsid w:val="00666AAF"/>
    <w:rsid w:val="00670952"/>
    <w:rsid w:val="006744A2"/>
    <w:rsid w:val="00681B31"/>
    <w:rsid w:val="006848E2"/>
    <w:rsid w:val="00695E7A"/>
    <w:rsid w:val="006A7C6C"/>
    <w:rsid w:val="006B26CB"/>
    <w:rsid w:val="006B283A"/>
    <w:rsid w:val="006B70BA"/>
    <w:rsid w:val="006B7166"/>
    <w:rsid w:val="006C1E05"/>
    <w:rsid w:val="006D3365"/>
    <w:rsid w:val="006E01B6"/>
    <w:rsid w:val="006E7355"/>
    <w:rsid w:val="006F076A"/>
    <w:rsid w:val="006F3B47"/>
    <w:rsid w:val="00704D64"/>
    <w:rsid w:val="007109FD"/>
    <w:rsid w:val="00712435"/>
    <w:rsid w:val="00712450"/>
    <w:rsid w:val="00717F94"/>
    <w:rsid w:val="007437D6"/>
    <w:rsid w:val="007564E5"/>
    <w:rsid w:val="00756C10"/>
    <w:rsid w:val="007625A1"/>
    <w:rsid w:val="00762B7D"/>
    <w:rsid w:val="00765F5C"/>
    <w:rsid w:val="007706BC"/>
    <w:rsid w:val="00770C39"/>
    <w:rsid w:val="00774152"/>
    <w:rsid w:val="00781B72"/>
    <w:rsid w:val="0078694B"/>
    <w:rsid w:val="007872EA"/>
    <w:rsid w:val="00792109"/>
    <w:rsid w:val="0079676E"/>
    <w:rsid w:val="007A1C0A"/>
    <w:rsid w:val="007A4362"/>
    <w:rsid w:val="007A45B0"/>
    <w:rsid w:val="007A530C"/>
    <w:rsid w:val="007B1FE8"/>
    <w:rsid w:val="007B20AD"/>
    <w:rsid w:val="007D6208"/>
    <w:rsid w:val="007D6926"/>
    <w:rsid w:val="007E2FCD"/>
    <w:rsid w:val="007F33BC"/>
    <w:rsid w:val="008030D6"/>
    <w:rsid w:val="008103AD"/>
    <w:rsid w:val="00811244"/>
    <w:rsid w:val="00814113"/>
    <w:rsid w:val="00814E77"/>
    <w:rsid w:val="0081576D"/>
    <w:rsid w:val="00821486"/>
    <w:rsid w:val="008229C4"/>
    <w:rsid w:val="0082372B"/>
    <w:rsid w:val="00825FD8"/>
    <w:rsid w:val="00843D84"/>
    <w:rsid w:val="008504A2"/>
    <w:rsid w:val="0085217B"/>
    <w:rsid w:val="0085491B"/>
    <w:rsid w:val="00860265"/>
    <w:rsid w:val="008603DE"/>
    <w:rsid w:val="00864340"/>
    <w:rsid w:val="00866C6E"/>
    <w:rsid w:val="00866F1B"/>
    <w:rsid w:val="008746C5"/>
    <w:rsid w:val="00875D91"/>
    <w:rsid w:val="0088342A"/>
    <w:rsid w:val="00887758"/>
    <w:rsid w:val="00892834"/>
    <w:rsid w:val="008939F7"/>
    <w:rsid w:val="008A2811"/>
    <w:rsid w:val="008A32D4"/>
    <w:rsid w:val="008A3721"/>
    <w:rsid w:val="008A69BB"/>
    <w:rsid w:val="008B0A7A"/>
    <w:rsid w:val="008C0417"/>
    <w:rsid w:val="008C17B0"/>
    <w:rsid w:val="008D0EBE"/>
    <w:rsid w:val="008D2BB6"/>
    <w:rsid w:val="008D310B"/>
    <w:rsid w:val="008D7065"/>
    <w:rsid w:val="008E6E7F"/>
    <w:rsid w:val="008F3CB1"/>
    <w:rsid w:val="008F3E59"/>
    <w:rsid w:val="008F4C03"/>
    <w:rsid w:val="008F4F43"/>
    <w:rsid w:val="0090330C"/>
    <w:rsid w:val="0090518F"/>
    <w:rsid w:val="00924CFD"/>
    <w:rsid w:val="00950B0F"/>
    <w:rsid w:val="00951AC8"/>
    <w:rsid w:val="00951D2D"/>
    <w:rsid w:val="009531BA"/>
    <w:rsid w:val="00960C89"/>
    <w:rsid w:val="00961583"/>
    <w:rsid w:val="00962CEF"/>
    <w:rsid w:val="009651D6"/>
    <w:rsid w:val="00970995"/>
    <w:rsid w:val="00970A3B"/>
    <w:rsid w:val="009807F0"/>
    <w:rsid w:val="009A170F"/>
    <w:rsid w:val="009A1C82"/>
    <w:rsid w:val="009B5094"/>
    <w:rsid w:val="009B70F4"/>
    <w:rsid w:val="009C4278"/>
    <w:rsid w:val="009D1377"/>
    <w:rsid w:val="009D2073"/>
    <w:rsid w:val="009D3187"/>
    <w:rsid w:val="009D4208"/>
    <w:rsid w:val="009E3BF6"/>
    <w:rsid w:val="00A004EB"/>
    <w:rsid w:val="00A00981"/>
    <w:rsid w:val="00A03F06"/>
    <w:rsid w:val="00A208A2"/>
    <w:rsid w:val="00A2444E"/>
    <w:rsid w:val="00A27811"/>
    <w:rsid w:val="00A30892"/>
    <w:rsid w:val="00A31772"/>
    <w:rsid w:val="00A32096"/>
    <w:rsid w:val="00A45746"/>
    <w:rsid w:val="00A45B0A"/>
    <w:rsid w:val="00A47424"/>
    <w:rsid w:val="00A60292"/>
    <w:rsid w:val="00A6132E"/>
    <w:rsid w:val="00A70F7B"/>
    <w:rsid w:val="00A74B45"/>
    <w:rsid w:val="00A840A9"/>
    <w:rsid w:val="00A85458"/>
    <w:rsid w:val="00A93603"/>
    <w:rsid w:val="00A93EB3"/>
    <w:rsid w:val="00AA4D06"/>
    <w:rsid w:val="00AA5FF1"/>
    <w:rsid w:val="00AB62B1"/>
    <w:rsid w:val="00AB66CF"/>
    <w:rsid w:val="00AC29EB"/>
    <w:rsid w:val="00AC5EE3"/>
    <w:rsid w:val="00AD24A5"/>
    <w:rsid w:val="00AD570A"/>
    <w:rsid w:val="00AE5101"/>
    <w:rsid w:val="00AE730E"/>
    <w:rsid w:val="00AF0886"/>
    <w:rsid w:val="00AF5501"/>
    <w:rsid w:val="00AF6B06"/>
    <w:rsid w:val="00B07AB0"/>
    <w:rsid w:val="00B1303D"/>
    <w:rsid w:val="00B213E9"/>
    <w:rsid w:val="00B33ADA"/>
    <w:rsid w:val="00B4245D"/>
    <w:rsid w:val="00B42DEC"/>
    <w:rsid w:val="00B51017"/>
    <w:rsid w:val="00B546D0"/>
    <w:rsid w:val="00B56A06"/>
    <w:rsid w:val="00B57337"/>
    <w:rsid w:val="00B60356"/>
    <w:rsid w:val="00B64F58"/>
    <w:rsid w:val="00B73B07"/>
    <w:rsid w:val="00B75A58"/>
    <w:rsid w:val="00B76BDB"/>
    <w:rsid w:val="00B90177"/>
    <w:rsid w:val="00B92FD7"/>
    <w:rsid w:val="00BA682E"/>
    <w:rsid w:val="00BB5196"/>
    <w:rsid w:val="00BB5E50"/>
    <w:rsid w:val="00BC1F83"/>
    <w:rsid w:val="00BD54D3"/>
    <w:rsid w:val="00BD6205"/>
    <w:rsid w:val="00BE4D05"/>
    <w:rsid w:val="00BF114C"/>
    <w:rsid w:val="00C070BD"/>
    <w:rsid w:val="00C07955"/>
    <w:rsid w:val="00C144FF"/>
    <w:rsid w:val="00C339D7"/>
    <w:rsid w:val="00C4702F"/>
    <w:rsid w:val="00C57796"/>
    <w:rsid w:val="00C6409E"/>
    <w:rsid w:val="00C64E16"/>
    <w:rsid w:val="00C837C7"/>
    <w:rsid w:val="00CA4F1E"/>
    <w:rsid w:val="00CB1094"/>
    <w:rsid w:val="00CC1CAE"/>
    <w:rsid w:val="00CD0DA3"/>
    <w:rsid w:val="00CD11FE"/>
    <w:rsid w:val="00CD385C"/>
    <w:rsid w:val="00CD5093"/>
    <w:rsid w:val="00CD723D"/>
    <w:rsid w:val="00CF170F"/>
    <w:rsid w:val="00D014F6"/>
    <w:rsid w:val="00D02627"/>
    <w:rsid w:val="00D04963"/>
    <w:rsid w:val="00D151F8"/>
    <w:rsid w:val="00D33CC1"/>
    <w:rsid w:val="00D3705B"/>
    <w:rsid w:val="00D469E2"/>
    <w:rsid w:val="00D55507"/>
    <w:rsid w:val="00D74CF4"/>
    <w:rsid w:val="00D86341"/>
    <w:rsid w:val="00D91DCE"/>
    <w:rsid w:val="00D969D9"/>
    <w:rsid w:val="00DA34F9"/>
    <w:rsid w:val="00DA455A"/>
    <w:rsid w:val="00DA68A4"/>
    <w:rsid w:val="00DA7114"/>
    <w:rsid w:val="00DB23E7"/>
    <w:rsid w:val="00DB6751"/>
    <w:rsid w:val="00DC4015"/>
    <w:rsid w:val="00DC4ED5"/>
    <w:rsid w:val="00DD03A4"/>
    <w:rsid w:val="00DD3012"/>
    <w:rsid w:val="00DD7115"/>
    <w:rsid w:val="00DF5696"/>
    <w:rsid w:val="00E017B3"/>
    <w:rsid w:val="00E018B7"/>
    <w:rsid w:val="00E06434"/>
    <w:rsid w:val="00E11787"/>
    <w:rsid w:val="00E12E85"/>
    <w:rsid w:val="00E15F1B"/>
    <w:rsid w:val="00E26E90"/>
    <w:rsid w:val="00E27A3C"/>
    <w:rsid w:val="00E32B0E"/>
    <w:rsid w:val="00E425F9"/>
    <w:rsid w:val="00E45400"/>
    <w:rsid w:val="00E45DF4"/>
    <w:rsid w:val="00E55D8A"/>
    <w:rsid w:val="00E6119D"/>
    <w:rsid w:val="00E64C78"/>
    <w:rsid w:val="00E7036C"/>
    <w:rsid w:val="00E711C6"/>
    <w:rsid w:val="00E71BBA"/>
    <w:rsid w:val="00E72841"/>
    <w:rsid w:val="00E865A3"/>
    <w:rsid w:val="00E90E50"/>
    <w:rsid w:val="00E91370"/>
    <w:rsid w:val="00E92F18"/>
    <w:rsid w:val="00EA1577"/>
    <w:rsid w:val="00EB022F"/>
    <w:rsid w:val="00EB1893"/>
    <w:rsid w:val="00EB4096"/>
    <w:rsid w:val="00EB79BF"/>
    <w:rsid w:val="00ED4FF3"/>
    <w:rsid w:val="00ED79CC"/>
    <w:rsid w:val="00EE0449"/>
    <w:rsid w:val="00EE0ECD"/>
    <w:rsid w:val="00EE33C7"/>
    <w:rsid w:val="00EE4766"/>
    <w:rsid w:val="00F13EC6"/>
    <w:rsid w:val="00F17F93"/>
    <w:rsid w:val="00F3014F"/>
    <w:rsid w:val="00F34AD9"/>
    <w:rsid w:val="00F45938"/>
    <w:rsid w:val="00F46476"/>
    <w:rsid w:val="00F53FCF"/>
    <w:rsid w:val="00F57776"/>
    <w:rsid w:val="00F644E2"/>
    <w:rsid w:val="00F651BE"/>
    <w:rsid w:val="00F65662"/>
    <w:rsid w:val="00F66F47"/>
    <w:rsid w:val="00F84AF9"/>
    <w:rsid w:val="00F84C9B"/>
    <w:rsid w:val="00F84D84"/>
    <w:rsid w:val="00F91A0F"/>
    <w:rsid w:val="00FA0066"/>
    <w:rsid w:val="00FA5CC3"/>
    <w:rsid w:val="00FB3FB2"/>
    <w:rsid w:val="00FB6001"/>
    <w:rsid w:val="00FE0120"/>
    <w:rsid w:val="00FE6369"/>
    <w:rsid w:val="00FE7906"/>
    <w:rsid w:val="00FF3003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8D5BE01-4A60-4FCB-8AA0-4F140982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84B"/>
    <w:pPr>
      <w:keepNext/>
      <w:outlineLvl w:val="0"/>
    </w:pPr>
    <w:rPr>
      <w:rFonts w:ascii="Macedonian Tms" w:hAnsi="Macedonian Tms"/>
      <w:b/>
      <w:sz w:val="18"/>
      <w:szCs w:val="2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1084B"/>
    <w:pPr>
      <w:keepNext/>
      <w:keepLines/>
      <w:spacing w:line="200" w:lineRule="atLeast"/>
      <w:ind w:left="835"/>
      <w:jc w:val="both"/>
      <w:outlineLvl w:val="1"/>
    </w:pPr>
    <w:rPr>
      <w:rFonts w:ascii="Arial" w:hAnsi="Arial"/>
      <w:spacing w:val="-10"/>
      <w:kern w:val="28"/>
      <w:sz w:val="22"/>
      <w:szCs w:val="20"/>
    </w:rPr>
  </w:style>
  <w:style w:type="paragraph" w:styleId="Heading3">
    <w:name w:val="heading 3"/>
    <w:basedOn w:val="Normal"/>
    <w:next w:val="BodyText"/>
    <w:link w:val="Heading3Char"/>
    <w:qFormat/>
    <w:rsid w:val="0061084B"/>
    <w:pPr>
      <w:keepNext/>
      <w:keepLines/>
      <w:spacing w:before="220" w:after="220" w:line="220" w:lineRule="atLeast"/>
      <w:ind w:left="835"/>
      <w:jc w:val="both"/>
      <w:outlineLvl w:val="2"/>
    </w:pPr>
    <w:rPr>
      <w:rFonts w:ascii="Arial" w:hAnsi="Arial"/>
      <w:i/>
      <w:spacing w:val="-5"/>
      <w:kern w:val="28"/>
      <w:sz w:val="22"/>
      <w:szCs w:val="20"/>
    </w:rPr>
  </w:style>
  <w:style w:type="paragraph" w:styleId="Heading4">
    <w:name w:val="heading 4"/>
    <w:basedOn w:val="Normal"/>
    <w:next w:val="BodyText"/>
    <w:link w:val="Heading4Char"/>
    <w:qFormat/>
    <w:rsid w:val="0061084B"/>
    <w:pPr>
      <w:keepNext/>
      <w:keepLines/>
      <w:spacing w:line="220" w:lineRule="atLeast"/>
      <w:ind w:left="835"/>
      <w:jc w:val="both"/>
      <w:outlineLvl w:val="3"/>
    </w:pPr>
    <w:rPr>
      <w:rFonts w:ascii="Arial" w:hAnsi="Arial"/>
      <w:i/>
      <w:spacing w:val="-2"/>
      <w:kern w:val="28"/>
      <w:sz w:val="22"/>
      <w:szCs w:val="20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61084B"/>
    <w:pPr>
      <w:keepNext/>
      <w:keepLines/>
      <w:spacing w:line="220" w:lineRule="atLeast"/>
      <w:ind w:left="1440"/>
      <w:jc w:val="both"/>
      <w:outlineLvl w:val="4"/>
    </w:pPr>
    <w:rPr>
      <w:rFonts w:ascii="Arial" w:hAnsi="Arial"/>
      <w:i/>
      <w:spacing w:val="-2"/>
      <w:kern w:val="28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61084B"/>
    <w:pPr>
      <w:keepNext/>
      <w:jc w:val="both"/>
      <w:outlineLvl w:val="5"/>
    </w:pPr>
    <w:rPr>
      <w:rFonts w:ascii="MAC C Times" w:hAnsi="MAC C Times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61084B"/>
    <w:pPr>
      <w:keepNext/>
      <w:ind w:left="360"/>
      <w:jc w:val="both"/>
      <w:outlineLvl w:val="6"/>
    </w:pPr>
    <w:rPr>
      <w:rFonts w:ascii="MAC C Times" w:hAnsi="MAC C Times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1084B"/>
    <w:pPr>
      <w:keepNext/>
      <w:numPr>
        <w:numId w:val="1"/>
      </w:numPr>
      <w:jc w:val="both"/>
      <w:outlineLvl w:val="7"/>
    </w:pPr>
    <w:rPr>
      <w:rFonts w:ascii="MAC C Times" w:hAnsi="MAC C Times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1084B"/>
    <w:pPr>
      <w:keepNext/>
      <w:jc w:val="center"/>
      <w:outlineLvl w:val="8"/>
    </w:pPr>
    <w:rPr>
      <w:rFonts w:ascii="MAC C Times" w:hAnsi="MAC C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2E85"/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styleId="Footer">
    <w:name w:val="footer"/>
    <w:basedOn w:val="Normal"/>
    <w:link w:val="FooterChar"/>
    <w:uiPriority w:val="99"/>
    <w:rsid w:val="00E12E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E85"/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character" w:styleId="PageNumber">
    <w:name w:val="page number"/>
    <w:basedOn w:val="DefaultParagraphFont"/>
    <w:rsid w:val="00E12E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E1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2E85"/>
    <w:rPr>
      <w:rFonts w:ascii="Tahoma" w:eastAsia="Times New Roman" w:hAnsi="Tahoma" w:cs="Tahoma"/>
      <w:sz w:val="16"/>
      <w:szCs w:val="16"/>
      <w:lang w:val="en-US" w:eastAsia="mk-MK"/>
    </w:rPr>
  </w:style>
  <w:style w:type="paragraph" w:styleId="NoSpacing">
    <w:name w:val="No Spacing"/>
    <w:link w:val="NoSpacingChar"/>
    <w:uiPriority w:val="1"/>
    <w:qFormat/>
    <w:rsid w:val="006108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1084B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1084B"/>
    <w:rPr>
      <w:rFonts w:ascii="Macedonian Tms" w:eastAsia="Times New Roman" w:hAnsi="Macedonian Tms" w:cs="Times New Roman"/>
      <w:b/>
      <w:sz w:val="18"/>
      <w:szCs w:val="20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61084B"/>
    <w:rPr>
      <w:rFonts w:ascii="Arial" w:eastAsia="Times New Roman" w:hAnsi="Arial" w:cs="Times New Roman"/>
      <w:spacing w:val="-1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61084B"/>
    <w:rPr>
      <w:rFonts w:ascii="Arial" w:eastAsia="Times New Roman" w:hAnsi="Arial" w:cs="Times New Roman"/>
      <w:i/>
      <w:spacing w:val="-5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61084B"/>
    <w:rPr>
      <w:rFonts w:ascii="Arial" w:eastAsia="Times New Roman" w:hAnsi="Arial" w:cs="Times New Roman"/>
      <w:i/>
      <w:spacing w:val="-2"/>
      <w:kern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084B"/>
    <w:rPr>
      <w:rFonts w:ascii="Arial" w:eastAsia="Times New Roman" w:hAnsi="Arial" w:cs="Times New Roman"/>
      <w:i/>
      <w:spacing w:val="-2"/>
      <w:kern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1084B"/>
    <w:rPr>
      <w:rFonts w:ascii="MAC C Times" w:eastAsia="Times New Roman" w:hAnsi="MAC C Times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1084B"/>
    <w:rPr>
      <w:rFonts w:ascii="MAC C Times" w:eastAsia="Times New Roman" w:hAnsi="MAC C Times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1084B"/>
    <w:rPr>
      <w:rFonts w:ascii="MAC C Times" w:eastAsia="Times New Roman" w:hAnsi="MAC C Times" w:cs="Times New Roman"/>
      <w:b/>
      <w:bCs/>
      <w:sz w:val="28"/>
      <w:szCs w:val="20"/>
      <w:lang w:val="en-US" w:eastAsia="mk-MK"/>
    </w:rPr>
  </w:style>
  <w:style w:type="character" w:customStyle="1" w:styleId="Heading9Char">
    <w:name w:val="Heading 9 Char"/>
    <w:basedOn w:val="DefaultParagraphFont"/>
    <w:link w:val="Heading9"/>
    <w:uiPriority w:val="9"/>
    <w:rsid w:val="0061084B"/>
    <w:rPr>
      <w:rFonts w:ascii="MAC C Times" w:eastAsia="Times New Roman" w:hAnsi="MAC C Times" w:cs="Times New Roman"/>
      <w:b/>
      <w:sz w:val="24"/>
      <w:szCs w:val="24"/>
    </w:rPr>
  </w:style>
  <w:style w:type="numbering" w:customStyle="1" w:styleId="NoList1">
    <w:name w:val="No List1"/>
    <w:next w:val="NoList"/>
    <w:semiHidden/>
    <w:unhideWhenUsed/>
    <w:rsid w:val="0061084B"/>
  </w:style>
  <w:style w:type="paragraph" w:styleId="BodyText">
    <w:name w:val="Body Text"/>
    <w:basedOn w:val="Normal"/>
    <w:link w:val="BodyTextChar"/>
    <w:rsid w:val="0061084B"/>
    <w:pPr>
      <w:spacing w:after="220" w:line="220" w:lineRule="atLeast"/>
      <w:ind w:left="835"/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1084B"/>
    <w:rPr>
      <w:rFonts w:ascii="Arial" w:eastAsia="Times New Roman" w:hAnsi="Arial" w:cs="Times New Roman"/>
      <w:szCs w:val="20"/>
    </w:rPr>
  </w:style>
  <w:style w:type="paragraph" w:styleId="Closing">
    <w:name w:val="Closing"/>
    <w:basedOn w:val="Normal"/>
    <w:link w:val="ClosingChar"/>
    <w:rsid w:val="0061084B"/>
    <w:pPr>
      <w:spacing w:line="220" w:lineRule="atLeast"/>
      <w:ind w:left="835"/>
      <w:jc w:val="both"/>
    </w:pPr>
    <w:rPr>
      <w:rFonts w:ascii="Arial" w:hAnsi="Arial"/>
      <w:sz w:val="22"/>
      <w:szCs w:val="20"/>
    </w:rPr>
  </w:style>
  <w:style w:type="character" w:customStyle="1" w:styleId="ClosingChar">
    <w:name w:val="Closing Char"/>
    <w:basedOn w:val="DefaultParagraphFont"/>
    <w:link w:val="Closing"/>
    <w:rsid w:val="0061084B"/>
    <w:rPr>
      <w:rFonts w:ascii="Arial" w:eastAsia="Times New Roman" w:hAnsi="Arial" w:cs="Times New Roman"/>
      <w:szCs w:val="20"/>
    </w:rPr>
  </w:style>
  <w:style w:type="paragraph" w:customStyle="1" w:styleId="CompanyName">
    <w:name w:val="Company Name"/>
    <w:basedOn w:val="Normal"/>
    <w:rsid w:val="0061084B"/>
    <w:pPr>
      <w:keepLines/>
      <w:spacing w:line="200" w:lineRule="atLeast"/>
      <w:ind w:right="-115"/>
      <w:jc w:val="both"/>
    </w:pPr>
    <w:rPr>
      <w:rFonts w:ascii="Arial" w:hAnsi="Arial"/>
      <w:sz w:val="16"/>
      <w:szCs w:val="20"/>
      <w:lang w:eastAsia="en-US"/>
    </w:rPr>
  </w:style>
  <w:style w:type="paragraph" w:customStyle="1" w:styleId="DocumentLabel">
    <w:name w:val="Document Label"/>
    <w:next w:val="Normal"/>
    <w:rsid w:val="0061084B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customStyle="1" w:styleId="Enclosure">
    <w:name w:val="Enclosure"/>
    <w:basedOn w:val="BodyText"/>
    <w:next w:val="Normal"/>
    <w:rsid w:val="0061084B"/>
    <w:pPr>
      <w:keepLines/>
      <w:spacing w:before="220"/>
    </w:pPr>
  </w:style>
  <w:style w:type="paragraph" w:customStyle="1" w:styleId="HeaderBase">
    <w:name w:val="Header Base"/>
    <w:basedOn w:val="Normal"/>
    <w:rsid w:val="0061084B"/>
    <w:pPr>
      <w:keepLines/>
      <w:tabs>
        <w:tab w:val="left" w:pos="-1080"/>
        <w:tab w:val="center" w:pos="4320"/>
        <w:tab w:val="right" w:pos="9480"/>
      </w:tabs>
      <w:ind w:left="-1080" w:right="-840"/>
      <w:jc w:val="both"/>
    </w:pPr>
    <w:rPr>
      <w:rFonts w:ascii="Arial" w:hAnsi="Arial"/>
      <w:sz w:val="22"/>
      <w:szCs w:val="20"/>
      <w:lang w:eastAsia="en-US"/>
    </w:rPr>
  </w:style>
  <w:style w:type="paragraph" w:customStyle="1" w:styleId="HeadingBase">
    <w:name w:val="Heading Base"/>
    <w:basedOn w:val="BodyText"/>
    <w:next w:val="BodyText"/>
    <w:rsid w:val="0061084B"/>
    <w:pPr>
      <w:keepNext/>
      <w:keepLines/>
      <w:spacing w:after="0"/>
    </w:pPr>
    <w:rPr>
      <w:spacing w:val="-10"/>
      <w:kern w:val="28"/>
      <w:sz w:val="18"/>
    </w:rPr>
  </w:style>
  <w:style w:type="paragraph" w:styleId="MessageHeader">
    <w:name w:val="Message Header"/>
    <w:basedOn w:val="BodyText"/>
    <w:link w:val="MessageHeaderChar"/>
    <w:rsid w:val="0061084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61084B"/>
    <w:rPr>
      <w:rFonts w:ascii="Arial" w:eastAsia="Times New Roman" w:hAnsi="Arial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61084B"/>
  </w:style>
  <w:style w:type="character" w:customStyle="1" w:styleId="MessageHeaderLabel">
    <w:name w:val="Message Header Label"/>
    <w:rsid w:val="0061084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61084B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rsid w:val="0061084B"/>
    <w:pPr>
      <w:ind w:left="1440"/>
      <w:jc w:val="both"/>
    </w:pPr>
    <w:rPr>
      <w:rFonts w:ascii="Arial" w:hAnsi="Arial"/>
      <w:sz w:val="22"/>
      <w:szCs w:val="20"/>
      <w:lang w:eastAsia="en-US"/>
    </w:rPr>
  </w:style>
  <w:style w:type="paragraph" w:customStyle="1" w:styleId="ReturnAddress">
    <w:name w:val="Return Address"/>
    <w:basedOn w:val="Normal"/>
    <w:rsid w:val="0061084B"/>
    <w:pPr>
      <w:keepLines/>
      <w:spacing w:line="200" w:lineRule="atLeast"/>
      <w:ind w:right="-120"/>
      <w:jc w:val="both"/>
    </w:pPr>
    <w:rPr>
      <w:rFonts w:ascii="Arial" w:hAnsi="Arial"/>
      <w:sz w:val="16"/>
      <w:szCs w:val="20"/>
      <w:lang w:eastAsia="en-US"/>
    </w:rPr>
  </w:style>
  <w:style w:type="paragraph" w:styleId="Signature">
    <w:name w:val="Signature"/>
    <w:basedOn w:val="BodyText"/>
    <w:link w:val="SignatureChar"/>
    <w:rsid w:val="0061084B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rsid w:val="0061084B"/>
    <w:rPr>
      <w:rFonts w:ascii="Arial" w:eastAsia="Times New Roman" w:hAnsi="Arial" w:cs="Times New Roman"/>
      <w:szCs w:val="20"/>
    </w:rPr>
  </w:style>
  <w:style w:type="paragraph" w:customStyle="1" w:styleId="SignatureJobTitle">
    <w:name w:val="Signature Job Title"/>
    <w:basedOn w:val="Signature"/>
    <w:next w:val="Normal"/>
    <w:rsid w:val="0061084B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61084B"/>
    <w:pPr>
      <w:spacing w:before="720"/>
    </w:pPr>
  </w:style>
  <w:style w:type="paragraph" w:customStyle="1" w:styleId="Slogan">
    <w:name w:val="Slogan"/>
    <w:basedOn w:val="Normal"/>
    <w:rsid w:val="0061084B"/>
    <w:pPr>
      <w:framePr w:w="5170" w:h="1800" w:hSpace="187" w:vSpace="187" w:wrap="notBeside" w:vAnchor="page" w:hAnchor="page" w:x="966" w:yAlign="bottom" w:anchorLock="1"/>
      <w:jc w:val="both"/>
    </w:pPr>
    <w:rPr>
      <w:rFonts w:ascii="Impact" w:hAnsi="Impact"/>
      <w:caps/>
      <w:color w:val="DFDFDF"/>
      <w:spacing w:val="20"/>
      <w:sz w:val="48"/>
      <w:szCs w:val="20"/>
      <w:lang w:eastAsia="en-US"/>
    </w:rPr>
  </w:style>
  <w:style w:type="paragraph" w:customStyle="1" w:styleId="NASLOV">
    <w:name w:val="NASLOV"/>
    <w:basedOn w:val="Heading1"/>
    <w:rsid w:val="0061084B"/>
    <w:pPr>
      <w:framePr w:hSpace="181" w:vSpace="181" w:wrap="around" w:vAnchor="text" w:hAnchor="text" w:y="1"/>
      <w:shd w:val="clear" w:color="auto" w:fill="D9D9D9"/>
      <w:jc w:val="right"/>
    </w:pPr>
    <w:rPr>
      <w:rFonts w:ascii="M-Copperplate" w:hAnsi="M-Copperplate"/>
      <w:b w:val="0"/>
      <w:caps/>
      <w:color w:val="FFFFFF"/>
      <w:spacing w:val="400"/>
      <w:sz w:val="56"/>
      <w:lang w:val="mk-MK" w:eastAsia="en-US"/>
    </w:rPr>
  </w:style>
  <w:style w:type="paragraph" w:styleId="BodyText2">
    <w:name w:val="Body Text 2"/>
    <w:basedOn w:val="Normal"/>
    <w:link w:val="BodyText2Char"/>
    <w:rsid w:val="0061084B"/>
    <w:pPr>
      <w:spacing w:after="120" w:line="480" w:lineRule="auto"/>
      <w:ind w:left="835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1084B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1084B"/>
    <w:pPr>
      <w:ind w:firstLine="720"/>
      <w:jc w:val="both"/>
    </w:pPr>
    <w:rPr>
      <w:rFonts w:ascii="MAC C Times" w:hAnsi="MAC C 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1084B"/>
    <w:rPr>
      <w:rFonts w:ascii="MAC C Times" w:eastAsia="Times New Roman" w:hAnsi="MAC C 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61084B"/>
    <w:pPr>
      <w:spacing w:before="240"/>
      <w:ind w:firstLine="720"/>
      <w:jc w:val="both"/>
    </w:pPr>
    <w:rPr>
      <w:rFonts w:ascii="MAC C Times" w:hAnsi="MAC C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1084B"/>
    <w:rPr>
      <w:rFonts w:ascii="MAC C Times" w:eastAsia="Times New Roman" w:hAnsi="MAC C 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1084B"/>
    <w:pPr>
      <w:ind w:left="720"/>
      <w:jc w:val="both"/>
    </w:pPr>
    <w:rPr>
      <w:rFonts w:ascii="MAC C Times" w:hAnsi="MAC C Times"/>
      <w:b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1084B"/>
    <w:rPr>
      <w:rFonts w:ascii="MAC C Times" w:eastAsia="Times New Roman" w:hAnsi="MAC C Times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61084B"/>
    <w:pPr>
      <w:jc w:val="center"/>
    </w:pPr>
    <w:rPr>
      <w:rFonts w:ascii="MAC C Times" w:hAnsi="MAC C Times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1084B"/>
    <w:rPr>
      <w:rFonts w:ascii="MAC C Times" w:eastAsia="Times New Roman" w:hAnsi="MAC C Times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61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61084B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1084B"/>
    <w:rPr>
      <w:rFonts w:ascii="Times New Roman" w:eastAsia="Times New Roman" w:hAnsi="Times New Roman" w:cs="Times New Roman"/>
      <w:sz w:val="16"/>
      <w:szCs w:val="16"/>
    </w:rPr>
  </w:style>
  <w:style w:type="paragraph" w:customStyle="1" w:styleId="glava1">
    <w:name w:val="glava1"/>
    <w:basedOn w:val="Normal"/>
    <w:rsid w:val="0061084B"/>
    <w:pPr>
      <w:spacing w:before="120" w:after="120"/>
      <w:ind w:left="1134" w:firstLine="1134"/>
      <w:jc w:val="both"/>
    </w:pPr>
    <w:rPr>
      <w:rFonts w:ascii="MAC C Times" w:hAnsi="MAC C Times"/>
      <w:b/>
      <w:i/>
      <w:szCs w:val="20"/>
      <w:lang w:eastAsia="en-US"/>
    </w:rPr>
  </w:style>
  <w:style w:type="character" w:styleId="Hyperlink">
    <w:name w:val="Hyperlink"/>
    <w:rsid w:val="0061084B"/>
    <w:rPr>
      <w:color w:val="0000FF"/>
      <w:u w:val="single"/>
    </w:rPr>
  </w:style>
  <w:style w:type="paragraph" w:customStyle="1" w:styleId="font5">
    <w:name w:val="font5"/>
    <w:basedOn w:val="Normal"/>
    <w:rsid w:val="0061084B"/>
    <w:pPr>
      <w:spacing w:before="100" w:beforeAutospacing="1" w:after="100" w:afterAutospacing="1"/>
    </w:pPr>
    <w:rPr>
      <w:rFonts w:ascii="MAC C Swiss" w:eastAsia="Arial Unicode MS" w:hAnsi="MAC C Swiss" w:cs="Arial Unicode MS"/>
      <w:b/>
      <w:bCs/>
      <w:sz w:val="40"/>
      <w:szCs w:val="40"/>
      <w:lang w:val="en-GB" w:eastAsia="en-US"/>
    </w:rPr>
  </w:style>
  <w:style w:type="paragraph" w:customStyle="1" w:styleId="xl24">
    <w:name w:val="xl24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25">
    <w:name w:val="xl25"/>
    <w:basedOn w:val="Normal"/>
    <w:rsid w:val="00610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26">
    <w:name w:val="xl26"/>
    <w:basedOn w:val="Normal"/>
    <w:rsid w:val="00610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27">
    <w:name w:val="xl27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28">
    <w:name w:val="xl28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29">
    <w:name w:val="xl29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0">
    <w:name w:val="xl30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1">
    <w:name w:val="xl31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32">
    <w:name w:val="xl32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33">
    <w:name w:val="xl33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34">
    <w:name w:val="xl34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35">
    <w:name w:val="xl35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6">
    <w:name w:val="xl36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7">
    <w:name w:val="xl37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8">
    <w:name w:val="xl38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9">
    <w:name w:val="xl39"/>
    <w:basedOn w:val="Normal"/>
    <w:rsid w:val="0061084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40">
    <w:name w:val="xl40"/>
    <w:basedOn w:val="Normal"/>
    <w:rsid w:val="0061084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41">
    <w:name w:val="xl41"/>
    <w:basedOn w:val="Normal"/>
    <w:rsid w:val="0061084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42">
    <w:name w:val="xl42"/>
    <w:basedOn w:val="Normal"/>
    <w:rsid w:val="0061084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43">
    <w:name w:val="xl43"/>
    <w:basedOn w:val="Normal"/>
    <w:rsid w:val="0061084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44">
    <w:name w:val="xl44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45">
    <w:name w:val="xl45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FollowedHyperlink">
    <w:name w:val="FollowedHyperlink"/>
    <w:uiPriority w:val="99"/>
    <w:rsid w:val="0061084B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61084B"/>
    <w:pPr>
      <w:tabs>
        <w:tab w:val="right" w:leader="dot" w:pos="7786"/>
      </w:tabs>
      <w:ind w:left="270"/>
      <w:jc w:val="both"/>
    </w:pPr>
    <w:rPr>
      <w:rFonts w:ascii="Arial" w:hAnsi="Arial" w:cs="Arial"/>
      <w:b/>
      <w:noProof/>
      <w:sz w:val="22"/>
      <w:szCs w:val="20"/>
      <w:lang w:val="mk-MK" w:eastAsia="en-US"/>
    </w:rPr>
  </w:style>
  <w:style w:type="paragraph" w:styleId="TOC2">
    <w:name w:val="toc 2"/>
    <w:basedOn w:val="Normal"/>
    <w:next w:val="Normal"/>
    <w:autoRedefine/>
    <w:uiPriority w:val="39"/>
    <w:qFormat/>
    <w:rsid w:val="0061084B"/>
    <w:pPr>
      <w:tabs>
        <w:tab w:val="right" w:leader="dot" w:pos="7786"/>
      </w:tabs>
      <w:ind w:left="220"/>
      <w:jc w:val="both"/>
    </w:pPr>
    <w:rPr>
      <w:rFonts w:ascii="Arial" w:hAnsi="Arial"/>
      <w:b/>
      <w:noProof/>
      <w:sz w:val="22"/>
      <w:szCs w:val="20"/>
      <w:lang w:val="mk-MK" w:eastAsia="en-US"/>
    </w:rPr>
  </w:style>
  <w:style w:type="paragraph" w:styleId="TOC3">
    <w:name w:val="toc 3"/>
    <w:basedOn w:val="Normal"/>
    <w:next w:val="Normal"/>
    <w:autoRedefine/>
    <w:uiPriority w:val="39"/>
    <w:qFormat/>
    <w:rsid w:val="0061084B"/>
    <w:pPr>
      <w:ind w:left="440"/>
      <w:jc w:val="both"/>
    </w:pPr>
    <w:rPr>
      <w:rFonts w:ascii="Arial" w:hAnsi="Arial"/>
      <w:sz w:val="22"/>
      <w:szCs w:val="20"/>
      <w:lang w:eastAsia="en-US"/>
    </w:rPr>
  </w:style>
  <w:style w:type="paragraph" w:customStyle="1" w:styleId="Paragraf">
    <w:name w:val="Paragraf"/>
    <w:basedOn w:val="Normal"/>
    <w:link w:val="ParagrafChar1"/>
    <w:rsid w:val="0061084B"/>
    <w:pPr>
      <w:ind w:firstLine="720"/>
      <w:jc w:val="both"/>
    </w:pPr>
    <w:rPr>
      <w:rFonts w:ascii="MAC C Times" w:hAnsi="MAC C Times"/>
      <w:szCs w:val="20"/>
    </w:rPr>
  </w:style>
  <w:style w:type="character" w:customStyle="1" w:styleId="ParagrafChar1">
    <w:name w:val="Paragraf Char1"/>
    <w:link w:val="Paragraf"/>
    <w:rsid w:val="0061084B"/>
    <w:rPr>
      <w:rFonts w:ascii="MAC C Times" w:eastAsia="Times New Roman" w:hAnsi="MAC C Times" w:cs="Times New Roman"/>
      <w:sz w:val="24"/>
      <w:szCs w:val="20"/>
    </w:rPr>
  </w:style>
  <w:style w:type="paragraph" w:customStyle="1" w:styleId="xl46">
    <w:name w:val="xl46"/>
    <w:basedOn w:val="Normal"/>
    <w:rsid w:val="006108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7">
    <w:name w:val="xl47"/>
    <w:basedOn w:val="Normal"/>
    <w:rsid w:val="0061084B"/>
    <w:pPr>
      <w:numPr>
        <w:numId w:val="2"/>
      </w:numPr>
      <w:pBdr>
        <w:top w:val="single" w:sz="4" w:space="0" w:color="auto"/>
        <w:bottom w:val="single" w:sz="4" w:space="0" w:color="auto"/>
      </w:pBdr>
      <w:tabs>
        <w:tab w:val="clear" w:pos="1418"/>
      </w:tabs>
      <w:spacing w:before="100" w:beforeAutospacing="1" w:after="100" w:afterAutospacing="1"/>
      <w:ind w:left="0" w:firstLine="0"/>
      <w:textAlignment w:val="center"/>
    </w:pPr>
    <w:rPr>
      <w:rFonts w:ascii="MAC C Swiss" w:eastAsia="Arial Unicode MS" w:hAnsi="MAC C Swiss" w:cs="Arial Unicode MS"/>
      <w:b/>
      <w:bCs/>
      <w:lang w:eastAsia="en-US"/>
    </w:rPr>
  </w:style>
  <w:style w:type="paragraph" w:customStyle="1" w:styleId="xl48">
    <w:name w:val="xl48"/>
    <w:basedOn w:val="Normal"/>
    <w:rsid w:val="00610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eastAsia="en-US"/>
    </w:rPr>
  </w:style>
  <w:style w:type="paragraph" w:styleId="DocumentMap">
    <w:name w:val="Document Map"/>
    <w:basedOn w:val="Normal"/>
    <w:link w:val="DocumentMapChar"/>
    <w:semiHidden/>
    <w:rsid w:val="0061084B"/>
    <w:pPr>
      <w:shd w:val="clear" w:color="auto" w:fill="000080"/>
      <w:ind w:left="835"/>
      <w:jc w:val="both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1084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rticki">
    <w:name w:val="Crticki"/>
    <w:basedOn w:val="Normal"/>
    <w:next w:val="Paragraf"/>
    <w:rsid w:val="0061084B"/>
    <w:pPr>
      <w:tabs>
        <w:tab w:val="num" w:pos="720"/>
      </w:tabs>
      <w:overflowPunct w:val="0"/>
      <w:autoSpaceDE w:val="0"/>
      <w:autoSpaceDN w:val="0"/>
      <w:adjustRightInd w:val="0"/>
      <w:spacing w:before="20" w:after="20"/>
      <w:ind w:left="720" w:hanging="360"/>
      <w:jc w:val="both"/>
      <w:textAlignment w:val="baseline"/>
    </w:pPr>
    <w:rPr>
      <w:rFonts w:ascii="MAC C Times" w:hAnsi="MAC C Times"/>
      <w:szCs w:val="20"/>
      <w:lang w:eastAsia="en-US"/>
    </w:rPr>
  </w:style>
  <w:style w:type="character" w:customStyle="1" w:styleId="CharChar13">
    <w:name w:val="Char Char13"/>
    <w:rsid w:val="0061084B"/>
    <w:rPr>
      <w:rFonts w:ascii="Arial" w:hAnsi="Arial"/>
      <w:spacing w:val="-10"/>
      <w:kern w:val="28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1084B"/>
    <w:pPr>
      <w:ind w:left="720"/>
      <w:contextualSpacing/>
      <w:jc w:val="both"/>
    </w:pPr>
    <w:rPr>
      <w:rFonts w:ascii="Arial" w:hAnsi="Arial"/>
      <w:sz w:val="22"/>
      <w:szCs w:val="20"/>
      <w:lang w:eastAsia="en-US"/>
    </w:rPr>
  </w:style>
  <w:style w:type="character" w:customStyle="1" w:styleId="Heading2Char1">
    <w:name w:val="Heading 2 Char1"/>
    <w:rsid w:val="0061084B"/>
    <w:rPr>
      <w:rFonts w:ascii="Arial" w:hAnsi="Arial"/>
      <w:spacing w:val="-10"/>
      <w:kern w:val="28"/>
      <w:sz w:val="22"/>
    </w:rPr>
  </w:style>
  <w:style w:type="character" w:customStyle="1" w:styleId="Bodytext8">
    <w:name w:val="Body text (8)_"/>
    <w:link w:val="Bodytext80"/>
    <w:rsid w:val="0061084B"/>
    <w:rPr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61084B"/>
    <w:pPr>
      <w:shd w:val="clear" w:color="auto" w:fill="FFFFFF"/>
      <w:spacing w:before="2580" w:line="0" w:lineRule="atLeast"/>
      <w:ind w:hanging="700"/>
    </w:pPr>
    <w:rPr>
      <w:rFonts w:asciiTheme="minorHAnsi" w:eastAsiaTheme="minorHAnsi" w:hAnsiTheme="minorHAnsi" w:cstheme="minorBidi"/>
      <w:sz w:val="23"/>
      <w:szCs w:val="23"/>
      <w:lang w:val="mk-MK" w:eastAsia="en-US"/>
    </w:rPr>
  </w:style>
  <w:style w:type="paragraph" w:customStyle="1" w:styleId="TEKST-BUTEL">
    <w:name w:val="TEKST-BUTEL"/>
    <w:basedOn w:val="Heading2"/>
    <w:autoRedefine/>
    <w:rsid w:val="0061084B"/>
    <w:pPr>
      <w:keepNext w:val="0"/>
      <w:keepLines w:val="0"/>
      <w:spacing w:line="240" w:lineRule="auto"/>
      <w:ind w:left="0" w:firstLine="720"/>
      <w:outlineLvl w:val="9"/>
    </w:pPr>
    <w:rPr>
      <w:rFonts w:cs="Arial"/>
      <w:noProof/>
      <w:spacing w:val="0"/>
      <w:kern w:val="0"/>
      <w:sz w:val="24"/>
      <w:lang w:val="mk-MK"/>
    </w:rPr>
  </w:style>
  <w:style w:type="character" w:customStyle="1" w:styleId="st">
    <w:name w:val="st"/>
    <w:basedOn w:val="DefaultParagraphFont"/>
    <w:rsid w:val="0061084B"/>
  </w:style>
  <w:style w:type="character" w:styleId="Emphasis">
    <w:name w:val="Emphasis"/>
    <w:qFormat/>
    <w:rsid w:val="0061084B"/>
    <w:rPr>
      <w:i/>
      <w:iCs/>
    </w:rPr>
  </w:style>
  <w:style w:type="character" w:styleId="Strong">
    <w:name w:val="Strong"/>
    <w:uiPriority w:val="22"/>
    <w:qFormat/>
    <w:rsid w:val="0061084B"/>
    <w:rPr>
      <w:b/>
      <w:bCs/>
    </w:rPr>
  </w:style>
  <w:style w:type="paragraph" w:styleId="FootnoteText">
    <w:name w:val="footnote text"/>
    <w:basedOn w:val="Normal"/>
    <w:link w:val="FootnoteTextChar"/>
    <w:rsid w:val="0061084B"/>
    <w:pPr>
      <w:jc w:val="both"/>
    </w:pPr>
    <w:rPr>
      <w:rFonts w:ascii="MAC C Swiss" w:hAnsi="MAC C Swiss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1084B"/>
    <w:rPr>
      <w:rFonts w:ascii="MAC C Swiss" w:eastAsia="Times New Roman" w:hAnsi="MAC C Swiss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84B"/>
    <w:pPr>
      <w:spacing w:before="200" w:after="1000"/>
    </w:pPr>
    <w:rPr>
      <w:rFonts w:ascii="Tahoma" w:hAnsi="Tahoma"/>
      <w:caps/>
      <w:color w:val="595959"/>
      <w:spacing w:val="10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1084B"/>
    <w:rPr>
      <w:rFonts w:ascii="Tahoma" w:eastAsia="Times New Roman" w:hAnsi="Tahoma" w:cs="Times New Roman"/>
      <w:caps/>
      <w:color w:val="595959"/>
      <w:spacing w:val="10"/>
      <w:sz w:val="24"/>
      <w:szCs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1084B"/>
    <w:pPr>
      <w:spacing w:before="200" w:after="200" w:line="276" w:lineRule="auto"/>
      <w:ind w:left="357"/>
    </w:pPr>
    <w:rPr>
      <w:rFonts w:ascii="Tahoma" w:hAnsi="Tahoma"/>
      <w:iCs/>
      <w:color w:val="1F497D"/>
      <w:sz w:val="20"/>
      <w:szCs w:val="20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1084B"/>
    <w:rPr>
      <w:rFonts w:ascii="Tahoma" w:eastAsia="Times New Roman" w:hAnsi="Tahoma" w:cs="Times New Roman"/>
      <w:iCs/>
      <w:color w:val="1F497D"/>
      <w:sz w:val="20"/>
      <w:szCs w:val="20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84B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Tahoma" w:hAnsi="Tahoma"/>
      <w:i/>
      <w:iCs/>
      <w:color w:val="4F81BD"/>
      <w:sz w:val="20"/>
      <w:szCs w:val="20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84B"/>
    <w:rPr>
      <w:rFonts w:ascii="Tahoma" w:eastAsia="Times New Roman" w:hAnsi="Tahoma" w:cs="Times New Roman"/>
      <w:i/>
      <w:iCs/>
      <w:color w:val="4F81BD"/>
      <w:sz w:val="20"/>
      <w:szCs w:val="20"/>
      <w:lang w:val="en-US" w:bidi="en-US"/>
    </w:rPr>
  </w:style>
  <w:style w:type="character" w:styleId="SubtleEmphasis">
    <w:name w:val="Subtle Emphasis"/>
    <w:uiPriority w:val="19"/>
    <w:qFormat/>
    <w:rsid w:val="0061084B"/>
    <w:rPr>
      <w:i/>
      <w:iCs/>
      <w:color w:val="243F60"/>
    </w:rPr>
  </w:style>
  <w:style w:type="character" w:styleId="IntenseEmphasis">
    <w:name w:val="Intense Emphasis"/>
    <w:uiPriority w:val="21"/>
    <w:qFormat/>
    <w:rsid w:val="0061084B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61084B"/>
    <w:rPr>
      <w:b/>
      <w:bCs/>
      <w:color w:val="4F81BD"/>
    </w:rPr>
  </w:style>
  <w:style w:type="character" w:styleId="IntenseReference">
    <w:name w:val="Intense Reference"/>
    <w:uiPriority w:val="32"/>
    <w:qFormat/>
    <w:rsid w:val="0061084B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61084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84B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9"/>
    </w:pPr>
    <w:rPr>
      <w:rFonts w:ascii="Tahoma" w:hAnsi="Tahoma"/>
      <w:bCs/>
      <w:caps/>
      <w:color w:val="FFFFFF"/>
      <w:spacing w:val="15"/>
      <w:sz w:val="28"/>
      <w:szCs w:val="22"/>
      <w:lang w:eastAsia="en-US" w:bidi="en-US"/>
    </w:rPr>
  </w:style>
  <w:style w:type="paragraph" w:styleId="Caption">
    <w:name w:val="caption"/>
    <w:basedOn w:val="Normal"/>
    <w:next w:val="Normal"/>
    <w:unhideWhenUsed/>
    <w:qFormat/>
    <w:rsid w:val="0061084B"/>
    <w:pPr>
      <w:spacing w:before="200" w:after="200" w:line="276" w:lineRule="auto"/>
    </w:pPr>
    <w:rPr>
      <w:rFonts w:ascii="Tahoma" w:hAnsi="Tahoma"/>
      <w:b/>
      <w:bCs/>
      <w:color w:val="365F91"/>
      <w:sz w:val="16"/>
      <w:szCs w:val="16"/>
      <w:lang w:eastAsia="en-US" w:bidi="en-US"/>
    </w:rPr>
  </w:style>
  <w:style w:type="character" w:styleId="PlaceholderText">
    <w:name w:val="Placeholder Text"/>
    <w:uiPriority w:val="99"/>
    <w:semiHidden/>
    <w:rsid w:val="0061084B"/>
    <w:rPr>
      <w:color w:val="808080"/>
    </w:rPr>
  </w:style>
  <w:style w:type="paragraph" w:styleId="TOC4">
    <w:name w:val="toc 4"/>
    <w:basedOn w:val="Normal"/>
    <w:next w:val="Normal"/>
    <w:autoRedefine/>
    <w:semiHidden/>
    <w:rsid w:val="0061084B"/>
    <w:pPr>
      <w:tabs>
        <w:tab w:val="left" w:pos="1985"/>
        <w:tab w:val="right" w:leader="dot" w:pos="9072"/>
      </w:tabs>
      <w:ind w:left="480" w:firstLine="851"/>
      <w:jc w:val="both"/>
    </w:pPr>
    <w:rPr>
      <w:rFonts w:ascii="M_Glasnost" w:hAnsi="M_Glasnost"/>
      <w:sz w:val="18"/>
      <w:szCs w:val="20"/>
      <w:lang w:eastAsia="en-US"/>
    </w:rPr>
  </w:style>
  <w:style w:type="paragraph" w:styleId="TOC5">
    <w:name w:val="toc 5"/>
    <w:basedOn w:val="Normal"/>
    <w:next w:val="Normal"/>
    <w:autoRedefine/>
    <w:semiHidden/>
    <w:rsid w:val="0061084B"/>
    <w:pPr>
      <w:tabs>
        <w:tab w:val="right" w:pos="9072"/>
      </w:tabs>
      <w:ind w:left="960" w:firstLine="567"/>
      <w:jc w:val="both"/>
    </w:pPr>
    <w:rPr>
      <w:rFonts w:ascii="M_Glasnost" w:hAnsi="M_Glasnost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61084B"/>
    <w:pPr>
      <w:tabs>
        <w:tab w:val="right" w:leader="dot" w:pos="7938"/>
      </w:tabs>
      <w:ind w:left="1200" w:firstLine="567"/>
      <w:jc w:val="both"/>
    </w:pPr>
    <w:rPr>
      <w:rFonts w:ascii="M_Glasnost" w:hAnsi="M_Glasnost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61084B"/>
    <w:pPr>
      <w:tabs>
        <w:tab w:val="right" w:leader="dot" w:pos="7938"/>
      </w:tabs>
      <w:ind w:left="1440" w:firstLine="567"/>
      <w:jc w:val="both"/>
    </w:pPr>
    <w:rPr>
      <w:rFonts w:ascii="M_Glasnost" w:hAnsi="M_Glasnost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61084B"/>
    <w:pPr>
      <w:tabs>
        <w:tab w:val="right" w:leader="dot" w:pos="7938"/>
      </w:tabs>
      <w:ind w:left="1680" w:firstLine="567"/>
      <w:jc w:val="both"/>
    </w:pPr>
    <w:rPr>
      <w:rFonts w:ascii="M_Glasnost" w:hAnsi="M_Glasnost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61084B"/>
    <w:pPr>
      <w:tabs>
        <w:tab w:val="right" w:leader="dot" w:pos="7938"/>
      </w:tabs>
      <w:ind w:left="1920" w:firstLine="567"/>
      <w:jc w:val="both"/>
    </w:pPr>
    <w:rPr>
      <w:rFonts w:ascii="M_Glasnost" w:hAnsi="M_Glasnost"/>
      <w:szCs w:val="20"/>
      <w:lang w:eastAsia="en-US"/>
    </w:rPr>
  </w:style>
  <w:style w:type="paragraph" w:customStyle="1" w:styleId="Tocki">
    <w:name w:val="Tocki"/>
    <w:basedOn w:val="Normal"/>
    <w:rsid w:val="0061084B"/>
    <w:pPr>
      <w:numPr>
        <w:numId w:val="3"/>
      </w:numPr>
      <w:ind w:left="1083" w:hanging="363"/>
      <w:jc w:val="both"/>
    </w:pPr>
    <w:rPr>
      <w:rFonts w:ascii="MAC C Times" w:hAnsi="MAC C Times"/>
      <w:szCs w:val="20"/>
      <w:lang w:eastAsia="en-US"/>
    </w:rPr>
  </w:style>
  <w:style w:type="paragraph" w:styleId="BlockText">
    <w:name w:val="Block Text"/>
    <w:basedOn w:val="Normal"/>
    <w:rsid w:val="0061084B"/>
    <w:pPr>
      <w:ind w:left="2127" w:right="49" w:hanging="1407"/>
      <w:jc w:val="both"/>
    </w:pPr>
    <w:rPr>
      <w:rFonts w:ascii="Macedonian Tms" w:hAnsi="Macedonian Tms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61084B"/>
    <w:pPr>
      <w:spacing w:before="100" w:beforeAutospacing="1" w:after="100" w:afterAutospacing="1"/>
    </w:pPr>
    <w:rPr>
      <w:lang w:eastAsia="en-US"/>
    </w:rPr>
  </w:style>
  <w:style w:type="character" w:customStyle="1" w:styleId="articletekst">
    <w:name w:val="articletekst"/>
    <w:rsid w:val="0061084B"/>
    <w:rPr>
      <w:rFonts w:cs="Times New Roman"/>
    </w:rPr>
  </w:style>
  <w:style w:type="character" w:customStyle="1" w:styleId="apple-style-span">
    <w:name w:val="apple-style-span"/>
    <w:basedOn w:val="DefaultParagraphFont"/>
    <w:rsid w:val="0061084B"/>
  </w:style>
  <w:style w:type="character" w:customStyle="1" w:styleId="apple-converted-space">
    <w:name w:val="apple-converted-space"/>
    <w:basedOn w:val="DefaultParagraphFont"/>
    <w:rsid w:val="0061084B"/>
  </w:style>
  <w:style w:type="character" w:styleId="FootnoteReference">
    <w:name w:val="footnote reference"/>
    <w:rsid w:val="0061084B"/>
    <w:rPr>
      <w:vertAlign w:val="superscript"/>
    </w:rPr>
  </w:style>
  <w:style w:type="paragraph" w:customStyle="1" w:styleId="1NASLOV">
    <w:name w:val="1. NASLOV"/>
    <w:basedOn w:val="Normal"/>
    <w:rsid w:val="0061084B"/>
    <w:pPr>
      <w:numPr>
        <w:numId w:val="4"/>
      </w:numPr>
      <w:spacing w:before="240" w:after="240"/>
      <w:jc w:val="both"/>
    </w:pPr>
    <w:rPr>
      <w:rFonts w:ascii="Macedonian Tms" w:hAnsi="Macedonian Tms"/>
      <w:b/>
      <w:caps/>
      <w:szCs w:val="20"/>
      <w:lang w:eastAsia="en-US"/>
    </w:rPr>
  </w:style>
  <w:style w:type="paragraph" w:customStyle="1" w:styleId="1">
    <w:name w:val="ПОДНАСЛОВ 1"/>
    <w:basedOn w:val="1NASLOV"/>
    <w:rsid w:val="0061084B"/>
  </w:style>
  <w:style w:type="paragraph" w:customStyle="1" w:styleId="Clen">
    <w:name w:val="Clen"/>
    <w:basedOn w:val="Normal"/>
    <w:next w:val="Paragraf"/>
    <w:rsid w:val="0061084B"/>
    <w:pPr>
      <w:keepNext/>
      <w:spacing w:before="120" w:after="120"/>
      <w:jc w:val="center"/>
    </w:pPr>
    <w:rPr>
      <w:rFonts w:ascii="MAC C Times" w:hAnsi="MAC C Times"/>
      <w:b/>
      <w:szCs w:val="20"/>
      <w:lang w:eastAsia="en-US"/>
    </w:rPr>
  </w:style>
  <w:style w:type="paragraph" w:styleId="EndnoteText">
    <w:name w:val="endnote text"/>
    <w:basedOn w:val="Normal"/>
    <w:link w:val="EndnoteTextChar"/>
    <w:rsid w:val="0061084B"/>
    <w:pPr>
      <w:jc w:val="both"/>
    </w:pPr>
    <w:rPr>
      <w:rFonts w:ascii="MAC C Swiss" w:hAnsi="MAC C Swiss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61084B"/>
    <w:rPr>
      <w:rFonts w:ascii="MAC C Swiss" w:eastAsia="Times New Roman" w:hAnsi="MAC C Swiss" w:cs="Times New Roman"/>
      <w:sz w:val="20"/>
      <w:szCs w:val="20"/>
      <w:lang w:val="en-US"/>
    </w:rPr>
  </w:style>
  <w:style w:type="character" w:styleId="EndnoteReference">
    <w:name w:val="endnote reference"/>
    <w:rsid w:val="0061084B"/>
    <w:rPr>
      <w:vertAlign w:val="superscript"/>
    </w:rPr>
  </w:style>
  <w:style w:type="table" w:customStyle="1" w:styleId="TableGrid1">
    <w:name w:val="Table Grid1"/>
    <w:basedOn w:val="TableNormal"/>
    <w:next w:val="TableGrid"/>
    <w:rsid w:val="006108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rsid w:val="0061084B"/>
  </w:style>
  <w:style w:type="table" w:customStyle="1" w:styleId="TableGrid2">
    <w:name w:val="Table Grid2"/>
    <w:basedOn w:val="TableNormal"/>
    <w:next w:val="TableGrid"/>
    <w:rsid w:val="006108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61084B"/>
    <w:pPr>
      <w:widowControl w:val="0"/>
      <w:autoSpaceDE w:val="0"/>
      <w:autoSpaceDN w:val="0"/>
      <w:adjustRightInd w:val="0"/>
      <w:spacing w:line="264" w:lineRule="exact"/>
      <w:ind w:firstLine="670"/>
      <w:jc w:val="both"/>
    </w:pPr>
    <w:rPr>
      <w:lang w:eastAsia="en-US"/>
    </w:rPr>
  </w:style>
  <w:style w:type="character" w:customStyle="1" w:styleId="FontStyle15">
    <w:name w:val="Font Style15"/>
    <w:uiPriority w:val="99"/>
    <w:rsid w:val="0061084B"/>
    <w:rPr>
      <w:rFonts w:ascii="Times New Roman" w:hAnsi="Times New Roman" w:cs="Times New Roman"/>
      <w:sz w:val="22"/>
      <w:szCs w:val="22"/>
    </w:rPr>
  </w:style>
  <w:style w:type="paragraph" w:customStyle="1" w:styleId="xl63">
    <w:name w:val="xl63"/>
    <w:basedOn w:val="Normal"/>
    <w:rsid w:val="0061084B"/>
    <w:pPr>
      <w:spacing w:before="100" w:beforeAutospacing="1" w:after="100" w:afterAutospacing="1"/>
      <w:jc w:val="right"/>
    </w:pPr>
    <w:rPr>
      <w:lang w:eastAsia="en-US"/>
    </w:rPr>
  </w:style>
  <w:style w:type="paragraph" w:customStyle="1" w:styleId="xl64">
    <w:name w:val="xl64"/>
    <w:basedOn w:val="Normal"/>
    <w:rsid w:val="0061084B"/>
    <w:pPr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65">
    <w:name w:val="xl65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66">
    <w:name w:val="xl66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67">
    <w:name w:val="xl67"/>
    <w:basedOn w:val="Normal"/>
    <w:rsid w:val="00610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68">
    <w:name w:val="xl68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69">
    <w:name w:val="xl69"/>
    <w:basedOn w:val="Normal"/>
    <w:rsid w:val="006108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70">
    <w:name w:val="xl70"/>
    <w:basedOn w:val="Normal"/>
    <w:rsid w:val="00610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71">
    <w:name w:val="xl71"/>
    <w:basedOn w:val="Normal"/>
    <w:rsid w:val="00610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72">
    <w:name w:val="xl72"/>
    <w:basedOn w:val="Normal"/>
    <w:rsid w:val="00610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73">
    <w:name w:val="xl73"/>
    <w:basedOn w:val="Normal"/>
    <w:rsid w:val="0061084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74">
    <w:name w:val="xl74"/>
    <w:basedOn w:val="Normal"/>
    <w:rsid w:val="00610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75">
    <w:name w:val="xl75"/>
    <w:basedOn w:val="Normal"/>
    <w:rsid w:val="00610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76">
    <w:name w:val="xl76"/>
    <w:basedOn w:val="Normal"/>
    <w:rsid w:val="0061084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77">
    <w:name w:val="xl77"/>
    <w:basedOn w:val="Normal"/>
    <w:rsid w:val="006108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en-US"/>
    </w:rPr>
  </w:style>
  <w:style w:type="paragraph" w:customStyle="1" w:styleId="xl78">
    <w:name w:val="xl78"/>
    <w:basedOn w:val="Normal"/>
    <w:rsid w:val="00610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b/>
      <w:bCs/>
      <w:lang w:eastAsia="en-US"/>
    </w:rPr>
  </w:style>
  <w:style w:type="paragraph" w:customStyle="1" w:styleId="xl79">
    <w:name w:val="xl79"/>
    <w:basedOn w:val="Normal"/>
    <w:rsid w:val="00610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en-US"/>
    </w:rPr>
  </w:style>
  <w:style w:type="paragraph" w:customStyle="1" w:styleId="xl80">
    <w:name w:val="xl80"/>
    <w:basedOn w:val="Normal"/>
    <w:rsid w:val="00610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C0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0417"/>
    <w:rPr>
      <w:rFonts w:ascii="Courier New" w:eastAsia="Calibri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93E2-701F-4853-8773-1CD6B7E2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11151</TotalTime>
  <Pages>12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</dc:creator>
  <cp:lastModifiedBy>Korisnik</cp:lastModifiedBy>
  <cp:revision>99</cp:revision>
  <cp:lastPrinted>2022-03-08T08:36:00Z</cp:lastPrinted>
  <dcterms:created xsi:type="dcterms:W3CDTF">2015-03-17T10:53:00Z</dcterms:created>
  <dcterms:modified xsi:type="dcterms:W3CDTF">2022-03-21T14:07:00Z</dcterms:modified>
</cp:coreProperties>
</file>